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1279" w14:textId="22D21C4F" w:rsidR="005552B8" w:rsidRDefault="005552B8" w:rsidP="005552B8">
      <w:pPr>
        <w:spacing w:after="0"/>
        <w:rPr>
          <w:rFonts w:ascii="Times New Roman" w:hAnsi="Times New Roman" w:cs="Times New Roman"/>
          <w:bCs/>
          <w:sz w:val="28"/>
          <w:szCs w:val="28"/>
        </w:rPr>
      </w:pPr>
      <w:r>
        <w:rPr>
          <w:rFonts w:ascii="Times New Roman" w:hAnsi="Times New Roman" w:cs="Times New Roman"/>
          <w:b/>
          <w:sz w:val="28"/>
          <w:szCs w:val="28"/>
        </w:rPr>
        <w:t>Bohoslužby</w:t>
      </w:r>
      <w:r w:rsidR="00196D08">
        <w:rPr>
          <w:rFonts w:ascii="Times New Roman" w:hAnsi="Times New Roman" w:cs="Times New Roman"/>
          <w:b/>
          <w:sz w:val="28"/>
          <w:szCs w:val="28"/>
        </w:rPr>
        <w:t xml:space="preserve"> rodinné - Dobrého se držte   </w:t>
      </w:r>
      <w:r>
        <w:rPr>
          <w:rFonts w:ascii="Times New Roman" w:hAnsi="Times New Roman" w:cs="Times New Roman"/>
          <w:b/>
          <w:sz w:val="28"/>
          <w:szCs w:val="28"/>
        </w:rPr>
        <w:t>12</w:t>
      </w:r>
      <w:r w:rsidR="00196D08">
        <w:rPr>
          <w:rFonts w:ascii="Times New Roman" w:hAnsi="Times New Roman" w:cs="Times New Roman"/>
          <w:b/>
          <w:sz w:val="28"/>
          <w:szCs w:val="28"/>
        </w:rPr>
        <w:t>.1</w:t>
      </w:r>
      <w:r>
        <w:rPr>
          <w:rFonts w:ascii="Times New Roman" w:hAnsi="Times New Roman" w:cs="Times New Roman"/>
          <w:b/>
          <w:sz w:val="28"/>
          <w:szCs w:val="28"/>
        </w:rPr>
        <w:t>.202</w:t>
      </w:r>
      <w:r w:rsidR="00196D08">
        <w:rPr>
          <w:rFonts w:ascii="Times New Roman" w:hAnsi="Times New Roman" w:cs="Times New Roman"/>
          <w:b/>
          <w:sz w:val="28"/>
          <w:szCs w:val="28"/>
        </w:rPr>
        <w:t>5</w:t>
      </w:r>
      <w:r>
        <w:rPr>
          <w:rFonts w:ascii="Times New Roman" w:hAnsi="Times New Roman" w:cs="Times New Roman"/>
          <w:b/>
          <w:sz w:val="28"/>
          <w:szCs w:val="28"/>
        </w:rPr>
        <w:t xml:space="preserve"> BV</w:t>
      </w:r>
    </w:p>
    <w:p w14:paraId="66936D5E" w14:textId="77777777" w:rsidR="005552B8" w:rsidRDefault="005552B8" w:rsidP="005552B8">
      <w:pPr>
        <w:spacing w:after="0"/>
      </w:pPr>
    </w:p>
    <w:p w14:paraId="40D79EF1" w14:textId="77777777" w:rsidR="005552B8" w:rsidRPr="008F1154" w:rsidRDefault="005552B8" w:rsidP="005552B8">
      <w:pPr>
        <w:spacing w:after="0"/>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2EC4B0B9" w14:textId="5E3727CA" w:rsidR="00F11C51" w:rsidRPr="00F11C51" w:rsidRDefault="005552B8" w:rsidP="00F11C51">
      <w:r w:rsidRPr="00BC7006">
        <w:rPr>
          <w:rFonts w:ascii="Times New Roman" w:hAnsi="Times New Roman" w:cs="Times New Roman"/>
          <w:b/>
          <w:sz w:val="28"/>
          <w:szCs w:val="28"/>
        </w:rPr>
        <w:t>Intr</w:t>
      </w:r>
      <w:r w:rsidR="00196D08">
        <w:rPr>
          <w:rFonts w:ascii="Times New Roman" w:hAnsi="Times New Roman" w:cs="Times New Roman"/>
          <w:b/>
          <w:sz w:val="28"/>
          <w:szCs w:val="28"/>
        </w:rPr>
        <w:t xml:space="preserve">oit: </w:t>
      </w:r>
      <w:r>
        <w:t xml:space="preserve"> </w:t>
      </w:r>
      <w:hyperlink r:id="rId5" w:anchor="v2" w:tooltip="2" w:history="1">
        <w:r w:rsidR="00F11C51" w:rsidRPr="00F11C51">
          <w:rPr>
            <w:rStyle w:val="Hypertextovodkaz"/>
            <w:b/>
            <w:bCs/>
            <w:sz w:val="28"/>
            <w:szCs w:val="28"/>
          </w:rPr>
          <w:t>2</w:t>
        </w:r>
      </w:hyperlink>
      <w:r w:rsidR="00F11C51" w:rsidRPr="00F11C51">
        <w:rPr>
          <w:sz w:val="28"/>
          <w:szCs w:val="28"/>
        </w:rPr>
        <w:t xml:space="preserve">Jen v Bohu se ztiší duše má, od něho vzejde mi spása. </w:t>
      </w:r>
      <w:hyperlink r:id="rId6" w:anchor="v3" w:tooltip="3" w:history="1">
        <w:r w:rsidR="00F11C51" w:rsidRPr="00F11C51">
          <w:rPr>
            <w:rStyle w:val="Hypertextovodkaz"/>
            <w:b/>
            <w:bCs/>
            <w:sz w:val="28"/>
            <w:szCs w:val="28"/>
          </w:rPr>
          <w:t>3</w:t>
        </w:r>
      </w:hyperlink>
      <w:r w:rsidR="00F11C51" w:rsidRPr="00F11C51">
        <w:rPr>
          <w:sz w:val="28"/>
          <w:szCs w:val="28"/>
        </w:rPr>
        <w:t>Jen on je má skála, má spása, můj nedobytný hrad, mnou nikdy nic neotřese.</w:t>
      </w:r>
      <w:r w:rsidR="00F11C51">
        <w:rPr>
          <w:sz w:val="28"/>
          <w:szCs w:val="28"/>
        </w:rPr>
        <w:t xml:space="preserve"> Žalm 62</w:t>
      </w:r>
    </w:p>
    <w:p w14:paraId="3B8C167C" w14:textId="77777777" w:rsidR="005552B8" w:rsidRPr="00852E50" w:rsidRDefault="005552B8" w:rsidP="005552B8">
      <w:pPr>
        <w:spacing w:after="0"/>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sidRPr="00F05CBE">
        <w:rPr>
          <w:rFonts w:ascii="Times New Roman" w:hAnsi="Times New Roman" w:cs="Times New Roman"/>
          <w:b/>
          <w:bCs/>
          <w:sz w:val="28"/>
          <w:szCs w:val="28"/>
        </w:rPr>
        <w:t xml:space="preserve">147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08475BF5" w14:textId="77777777" w:rsidR="005552B8" w:rsidRDefault="005552B8" w:rsidP="005552B8">
      <w:pPr>
        <w:spacing w:after="0"/>
        <w:rPr>
          <w:rFonts w:ascii="Times New Roman" w:hAnsi="Times New Roman" w:cs="Times New Roman"/>
          <w:sz w:val="28"/>
          <w:szCs w:val="28"/>
        </w:rPr>
      </w:pPr>
      <w:r>
        <w:rPr>
          <w:rFonts w:ascii="Times New Roman" w:hAnsi="Times New Roman" w:cs="Times New Roman"/>
          <w:sz w:val="28"/>
          <w:szCs w:val="28"/>
        </w:rPr>
        <w:t>Ohlášky</w:t>
      </w:r>
    </w:p>
    <w:p w14:paraId="349F6F5E" w14:textId="39B00231" w:rsidR="005552B8" w:rsidRPr="005552B8" w:rsidRDefault="005552B8" w:rsidP="005552B8">
      <w:pPr>
        <w:spacing w:line="240" w:lineRule="auto"/>
        <w:ind w:firstLine="708"/>
        <w:rPr>
          <w:rFonts w:ascii="Times New Roman" w:hAnsi="Times New Roman" w:cs="Times New Roman"/>
          <w:bCs/>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246 P</w:t>
      </w:r>
      <w:r w:rsidRPr="005552B8">
        <w:rPr>
          <w:rFonts w:ascii="Times New Roman" w:hAnsi="Times New Roman" w:cs="Times New Roman"/>
          <w:bCs/>
          <w:sz w:val="28"/>
          <w:szCs w:val="28"/>
        </w:rPr>
        <w:t>ane dnešek je den chvály</w:t>
      </w:r>
    </w:p>
    <w:p w14:paraId="638026D0" w14:textId="77777777" w:rsidR="005552B8" w:rsidRDefault="005552B8" w:rsidP="005552B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465DE635" w14:textId="14DE454D" w:rsidR="005552B8" w:rsidRDefault="005552B8" w:rsidP="005552B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00D42F0C">
        <w:rPr>
          <w:rFonts w:ascii="Times New Roman" w:hAnsi="Times New Roman" w:cs="Times New Roman"/>
          <w:b/>
          <w:sz w:val="28"/>
          <w:szCs w:val="28"/>
        </w:rPr>
        <w:t>židům 11,6-11</w:t>
      </w:r>
    </w:p>
    <w:p w14:paraId="1B5567A2" w14:textId="678A3F66" w:rsidR="005552B8" w:rsidRPr="00273E49" w:rsidRDefault="005552B8" w:rsidP="005552B8">
      <w:pPr>
        <w:spacing w:line="240" w:lineRule="auto"/>
        <w:ind w:firstLine="708"/>
        <w:rPr>
          <w:rFonts w:ascii="Times New Roman" w:hAnsi="Times New Roman" w:cs="Times New Roman"/>
          <w:sz w:val="28"/>
          <w:szCs w:val="28"/>
        </w:rPr>
      </w:pPr>
      <w:r w:rsidRPr="00E42F16">
        <w:rPr>
          <w:rFonts w:ascii="Times New Roman" w:hAnsi="Times New Roman" w:cs="Times New Roman"/>
          <w:b/>
          <w:sz w:val="28"/>
          <w:szCs w:val="28"/>
        </w:rPr>
        <w:t>Píseň</w:t>
      </w:r>
      <w:r>
        <w:rPr>
          <w:rFonts w:ascii="Times New Roman" w:hAnsi="Times New Roman" w:cs="Times New Roman"/>
          <w:b/>
          <w:sz w:val="28"/>
          <w:szCs w:val="28"/>
        </w:rPr>
        <w:t xml:space="preserve"> </w:t>
      </w:r>
      <w:r w:rsidR="00273E49" w:rsidRPr="000437FE">
        <w:rPr>
          <w:rFonts w:ascii="Times New Roman" w:hAnsi="Times New Roman" w:cs="Times New Roman"/>
          <w:b/>
          <w:bCs/>
          <w:sz w:val="28"/>
          <w:szCs w:val="28"/>
        </w:rPr>
        <w:t xml:space="preserve"> </w:t>
      </w:r>
      <w:r w:rsidR="00273E49">
        <w:rPr>
          <w:rFonts w:ascii="Times New Roman" w:hAnsi="Times New Roman" w:cs="Times New Roman"/>
          <w:b/>
          <w:bCs/>
          <w:sz w:val="28"/>
          <w:szCs w:val="28"/>
        </w:rPr>
        <w:t xml:space="preserve">755 </w:t>
      </w:r>
      <w:r w:rsidR="00196D08">
        <w:rPr>
          <w:rFonts w:ascii="Times New Roman" w:hAnsi="Times New Roman" w:cs="Times New Roman"/>
          <w:sz w:val="28"/>
          <w:szCs w:val="28"/>
        </w:rPr>
        <w:t>N</w:t>
      </w:r>
      <w:r w:rsidR="00273E49" w:rsidRPr="00273E49">
        <w:rPr>
          <w:rFonts w:ascii="Times New Roman" w:hAnsi="Times New Roman" w:cs="Times New Roman"/>
          <w:sz w:val="28"/>
          <w:szCs w:val="28"/>
        </w:rPr>
        <w:t>ení lepší na tom světě</w:t>
      </w:r>
    </w:p>
    <w:p w14:paraId="3675664D" w14:textId="68368DBC" w:rsidR="005552B8" w:rsidRDefault="005552B8" w:rsidP="005552B8">
      <w:pPr>
        <w:spacing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kázání</w:t>
      </w:r>
      <w:r w:rsidR="00D42F0C">
        <w:rPr>
          <w:rFonts w:ascii="Times New Roman" w:hAnsi="Times New Roman" w:cs="Times New Roman"/>
          <w:sz w:val="28"/>
          <w:szCs w:val="28"/>
        </w:rPr>
        <w:t xml:space="preserve">  - 1 tes 5,21</w:t>
      </w:r>
    </w:p>
    <w:p w14:paraId="1FB93F33" w14:textId="1BA1A126" w:rsidR="005552B8" w:rsidRPr="000437FE" w:rsidRDefault="005552B8" w:rsidP="005552B8">
      <w:pPr>
        <w:spacing w:line="240" w:lineRule="auto"/>
        <w:ind w:firstLine="708"/>
        <w:rPr>
          <w:rFonts w:ascii="Times New Roman" w:hAnsi="Times New Roman" w:cs="Times New Roman"/>
          <w:sz w:val="28"/>
          <w:szCs w:val="28"/>
        </w:rPr>
      </w:pPr>
      <w:r>
        <w:rPr>
          <w:rFonts w:ascii="Times New Roman" w:hAnsi="Times New Roman" w:cs="Times New Roman"/>
          <w:b/>
          <w:bCs/>
          <w:sz w:val="28"/>
          <w:szCs w:val="28"/>
        </w:rPr>
        <w:t xml:space="preserve">Pís </w:t>
      </w:r>
      <w:r w:rsidR="00273E49">
        <w:rPr>
          <w:rFonts w:ascii="Times New Roman" w:hAnsi="Times New Roman" w:cs="Times New Roman"/>
          <w:b/>
          <w:bCs/>
          <w:sz w:val="28"/>
          <w:szCs w:val="28"/>
        </w:rPr>
        <w:t xml:space="preserve">118 ze Svítá  </w:t>
      </w:r>
      <w:r w:rsidR="00273E49" w:rsidRPr="00273E49">
        <w:rPr>
          <w:rFonts w:ascii="Times New Roman" w:hAnsi="Times New Roman" w:cs="Times New Roman"/>
          <w:sz w:val="28"/>
          <w:szCs w:val="28"/>
        </w:rPr>
        <w:t>Je lepší na skále život svůj mít</w:t>
      </w:r>
      <w:r w:rsidR="00FE2A4A">
        <w:rPr>
          <w:rFonts w:ascii="Times New Roman" w:hAnsi="Times New Roman" w:cs="Times New Roman"/>
          <w:sz w:val="28"/>
          <w:szCs w:val="28"/>
        </w:rPr>
        <w:t xml:space="preserve"> - kytara</w:t>
      </w:r>
    </w:p>
    <w:p w14:paraId="1B0F8068" w14:textId="77777777" w:rsidR="005552B8" w:rsidRPr="00BC7006" w:rsidRDefault="005552B8" w:rsidP="005552B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3CBDE8E1" w14:textId="2E55104E" w:rsidR="005552B8" w:rsidRDefault="005552B8" w:rsidP="005552B8">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r w:rsidR="00EA389E">
        <w:rPr>
          <w:rFonts w:ascii="Times New Roman" w:hAnsi="Times New Roman" w:cs="Times New Roman"/>
          <w:sz w:val="28"/>
          <w:szCs w:val="28"/>
        </w:rPr>
        <w:t>Fil 4,6-9</w:t>
      </w:r>
    </w:p>
    <w:p w14:paraId="5C9BC412" w14:textId="65CCB053" w:rsidR="005552B8" w:rsidRDefault="005552B8" w:rsidP="005552B8">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EF0AA2" w:rsidRPr="00EF0AA2">
        <w:rPr>
          <w:rFonts w:ascii="Times New Roman" w:hAnsi="Times New Roman" w:cs="Times New Roman"/>
          <w:bCs/>
          <w:sz w:val="28"/>
          <w:szCs w:val="28"/>
        </w:rPr>
        <w:t>Nechť se před vámi otevírá stále volná cesta.</w:t>
      </w:r>
      <w:r w:rsidR="00EF0AA2" w:rsidRPr="00EF0AA2">
        <w:rPr>
          <w:rFonts w:ascii="Times New Roman" w:hAnsi="Times New Roman" w:cs="Times New Roman"/>
          <w:bCs/>
          <w:sz w:val="28"/>
          <w:szCs w:val="28"/>
        </w:rPr>
        <w:br/>
        <w:t>Nechť máte vítr stále v zádech.</w:t>
      </w:r>
      <w:r w:rsidR="00EF0AA2">
        <w:rPr>
          <w:rFonts w:ascii="Times New Roman" w:hAnsi="Times New Roman" w:cs="Times New Roman"/>
          <w:bCs/>
          <w:sz w:val="28"/>
          <w:szCs w:val="28"/>
        </w:rPr>
        <w:t xml:space="preserve"> </w:t>
      </w:r>
      <w:r w:rsidR="00EF0AA2" w:rsidRPr="00EF0AA2">
        <w:rPr>
          <w:rFonts w:ascii="Times New Roman" w:hAnsi="Times New Roman" w:cs="Times New Roman"/>
          <w:bCs/>
          <w:sz w:val="28"/>
          <w:szCs w:val="28"/>
        </w:rPr>
        <w:t>Nechť vám do tváří stále svítí teplé sluce.</w:t>
      </w:r>
      <w:r w:rsidR="00EF0AA2">
        <w:rPr>
          <w:rFonts w:ascii="Times New Roman" w:hAnsi="Times New Roman" w:cs="Times New Roman"/>
          <w:bCs/>
          <w:sz w:val="28"/>
          <w:szCs w:val="28"/>
        </w:rPr>
        <w:t xml:space="preserve"> </w:t>
      </w:r>
      <w:r w:rsidR="00EF0AA2" w:rsidRPr="00EF0AA2">
        <w:rPr>
          <w:rFonts w:ascii="Times New Roman" w:hAnsi="Times New Roman" w:cs="Times New Roman"/>
          <w:bCs/>
          <w:sz w:val="28"/>
          <w:szCs w:val="28"/>
        </w:rPr>
        <w:t>Nechť vaše pole stále jemně zkrápí déšť.</w:t>
      </w:r>
      <w:r w:rsidR="00EF0AA2" w:rsidRPr="00EF0AA2">
        <w:rPr>
          <w:rFonts w:ascii="Times New Roman" w:hAnsi="Times New Roman" w:cs="Times New Roman"/>
          <w:bCs/>
          <w:sz w:val="28"/>
          <w:szCs w:val="28"/>
        </w:rPr>
        <w:br/>
        <w:t>nechť vás Bůh ochraňuje ve své dlani.</w:t>
      </w:r>
      <w:r w:rsidR="00EF0AA2">
        <w:rPr>
          <w:rFonts w:ascii="Times New Roman" w:hAnsi="Times New Roman" w:cs="Times New Roman"/>
          <w:bCs/>
          <w:sz w:val="28"/>
          <w:szCs w:val="28"/>
        </w:rPr>
        <w:t xml:space="preserve"> </w:t>
      </w:r>
      <w:r w:rsidR="00EF0AA2" w:rsidRPr="00EF0AA2">
        <w:rPr>
          <w:rFonts w:ascii="Times New Roman" w:hAnsi="Times New Roman" w:cs="Times New Roman"/>
          <w:bCs/>
          <w:sz w:val="28"/>
          <w:szCs w:val="28"/>
        </w:rPr>
        <w:t>Amen.</w:t>
      </w:r>
    </w:p>
    <w:p w14:paraId="5EBDD98D" w14:textId="7BFF20B5" w:rsidR="005552B8" w:rsidRDefault="005552B8" w:rsidP="005552B8">
      <w:pPr>
        <w:ind w:firstLine="708"/>
        <w:rPr>
          <w:rFonts w:ascii="Times New Roman" w:hAnsi="Times New Roman" w:cs="Times New Roman"/>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AC2816">
        <w:rPr>
          <w:rFonts w:ascii="Times New Roman" w:hAnsi="Times New Roman" w:cs="Times New Roman"/>
          <w:b/>
          <w:bCs/>
          <w:sz w:val="28"/>
          <w:szCs w:val="28"/>
        </w:rPr>
        <w:t xml:space="preserve">314 </w:t>
      </w:r>
      <w:r w:rsidR="00AC2816" w:rsidRPr="00FE2A4A">
        <w:rPr>
          <w:rFonts w:ascii="Times New Roman" w:hAnsi="Times New Roman" w:cs="Times New Roman"/>
          <w:sz w:val="28"/>
          <w:szCs w:val="28"/>
        </w:rPr>
        <w:t>Za dar slova</w:t>
      </w:r>
      <w:r w:rsidR="00FE2A4A" w:rsidRPr="00FE2A4A">
        <w:rPr>
          <w:rFonts w:ascii="Times New Roman" w:hAnsi="Times New Roman" w:cs="Times New Roman"/>
          <w:sz w:val="28"/>
          <w:szCs w:val="28"/>
        </w:rPr>
        <w:t>, Bože milý</w:t>
      </w:r>
    </w:p>
    <w:p w14:paraId="00340057" w14:textId="77777777" w:rsidR="00196D08" w:rsidRDefault="00196D08" w:rsidP="005552B8">
      <w:pPr>
        <w:ind w:firstLine="708"/>
        <w:rPr>
          <w:rFonts w:ascii="Times New Roman" w:hAnsi="Times New Roman" w:cs="Times New Roman"/>
          <w:sz w:val="28"/>
          <w:szCs w:val="28"/>
        </w:rPr>
      </w:pPr>
    </w:p>
    <w:p w14:paraId="50F58FB1" w14:textId="77777777" w:rsidR="00196D08" w:rsidRDefault="00196D08" w:rsidP="005552B8">
      <w:pPr>
        <w:ind w:firstLine="708"/>
        <w:rPr>
          <w:rFonts w:ascii="Times New Roman" w:hAnsi="Times New Roman" w:cs="Times New Roman"/>
          <w:sz w:val="28"/>
          <w:szCs w:val="28"/>
        </w:rPr>
      </w:pPr>
    </w:p>
    <w:p w14:paraId="33C00651" w14:textId="2E0F8AA2" w:rsidR="00196D08" w:rsidRDefault="00196D08" w:rsidP="00C22913">
      <w:pPr>
        <w:spacing w:after="0"/>
        <w:rPr>
          <w:rFonts w:ascii="Times New Roman" w:hAnsi="Times New Roman" w:cs="Times New Roman"/>
          <w:sz w:val="28"/>
          <w:szCs w:val="28"/>
        </w:rPr>
      </w:pPr>
      <w:r w:rsidRPr="00C22913">
        <w:rPr>
          <w:rFonts w:ascii="Times New Roman" w:hAnsi="Times New Roman" w:cs="Times New Roman"/>
          <w:b/>
          <w:bCs/>
          <w:sz w:val="28"/>
          <w:szCs w:val="28"/>
        </w:rPr>
        <w:t xml:space="preserve">Ohlášky  </w:t>
      </w:r>
      <w:r>
        <w:rPr>
          <w:rFonts w:ascii="Times New Roman" w:hAnsi="Times New Roman" w:cs="Times New Roman"/>
          <w:sz w:val="28"/>
          <w:szCs w:val="28"/>
        </w:rPr>
        <w:t xml:space="preserve">- dnes jsou rodinné boho, sbírka je na náš sbor. </w:t>
      </w:r>
      <w:r w:rsidR="00C22913">
        <w:rPr>
          <w:rFonts w:ascii="Times New Roman" w:hAnsi="Times New Roman" w:cs="Times New Roman"/>
          <w:sz w:val="28"/>
          <w:szCs w:val="28"/>
        </w:rPr>
        <w:t xml:space="preserve">                    </w:t>
      </w:r>
      <w:r>
        <w:rPr>
          <w:rFonts w:ascii="Times New Roman" w:hAnsi="Times New Roman" w:cs="Times New Roman"/>
          <w:sz w:val="28"/>
          <w:szCs w:val="28"/>
        </w:rPr>
        <w:t>Příští bohoslužby – opět v za týden v 9.30</w:t>
      </w:r>
    </w:p>
    <w:p w14:paraId="1614E726" w14:textId="5DA9DA1E" w:rsidR="00C22913" w:rsidRDefault="00196D08" w:rsidP="00C22913">
      <w:pPr>
        <w:spacing w:after="0"/>
        <w:rPr>
          <w:rFonts w:ascii="Times New Roman" w:hAnsi="Times New Roman" w:cs="Times New Roman"/>
          <w:sz w:val="28"/>
          <w:szCs w:val="28"/>
        </w:rPr>
      </w:pPr>
      <w:r w:rsidRPr="00C22913">
        <w:rPr>
          <w:rFonts w:ascii="Times New Roman" w:hAnsi="Times New Roman" w:cs="Times New Roman"/>
          <w:b/>
          <w:bCs/>
          <w:sz w:val="28"/>
          <w:szCs w:val="28"/>
        </w:rPr>
        <w:t>Program v týdnu</w:t>
      </w:r>
      <w:r>
        <w:rPr>
          <w:rFonts w:ascii="Times New Roman" w:hAnsi="Times New Roman" w:cs="Times New Roman"/>
          <w:sz w:val="28"/>
          <w:szCs w:val="28"/>
        </w:rPr>
        <w:t xml:space="preserve">  - </w:t>
      </w:r>
      <w:r w:rsidR="00C22913">
        <w:rPr>
          <w:rFonts w:ascii="Times New Roman" w:hAnsi="Times New Roman" w:cs="Times New Roman"/>
          <w:sz w:val="28"/>
          <w:szCs w:val="28"/>
        </w:rPr>
        <w:t>dnes po boho se sejdou konfirmandi příští neděli rovněž, BH v uterý v 17.30 moznost online připojení</w:t>
      </w:r>
    </w:p>
    <w:p w14:paraId="3760A4F3" w14:textId="77777777" w:rsidR="00C22913" w:rsidRDefault="00C22913" w:rsidP="00C22913">
      <w:pPr>
        <w:spacing w:after="0"/>
        <w:rPr>
          <w:rFonts w:ascii="Times New Roman" w:hAnsi="Times New Roman" w:cs="Times New Roman"/>
          <w:sz w:val="28"/>
          <w:szCs w:val="28"/>
        </w:rPr>
      </w:pPr>
      <w:r>
        <w:rPr>
          <w:rFonts w:ascii="Times New Roman" w:hAnsi="Times New Roman" w:cs="Times New Roman"/>
          <w:sz w:val="28"/>
          <w:szCs w:val="28"/>
        </w:rPr>
        <w:t xml:space="preserve">BH pro děti ve st v 17. </w:t>
      </w:r>
    </w:p>
    <w:p w14:paraId="30BEB7D6" w14:textId="738B058B" w:rsidR="00C22913" w:rsidRPr="00196D08" w:rsidRDefault="00C22913" w:rsidP="00C22913">
      <w:pPr>
        <w:spacing w:after="0"/>
        <w:rPr>
          <w:rFonts w:ascii="Times New Roman" w:hAnsi="Times New Roman" w:cs="Times New Roman"/>
          <w:sz w:val="28"/>
          <w:szCs w:val="28"/>
        </w:rPr>
      </w:pPr>
      <w:r>
        <w:rPr>
          <w:rFonts w:ascii="Times New Roman" w:hAnsi="Times New Roman" w:cs="Times New Roman"/>
          <w:sz w:val="28"/>
          <w:szCs w:val="28"/>
        </w:rPr>
        <w:t>Ve středu se také sejde</w:t>
      </w:r>
      <w:r w:rsidRPr="00C22913">
        <w:rPr>
          <w:rFonts w:ascii="Times New Roman" w:hAnsi="Times New Roman" w:cs="Times New Roman"/>
          <w:b/>
          <w:bCs/>
          <w:sz w:val="28"/>
          <w:szCs w:val="28"/>
        </w:rPr>
        <w:t xml:space="preserve"> STARŠOVSTVO</w:t>
      </w:r>
      <w:r>
        <w:rPr>
          <w:rFonts w:ascii="Times New Roman" w:hAnsi="Times New Roman" w:cs="Times New Roman"/>
          <w:sz w:val="28"/>
          <w:szCs w:val="28"/>
        </w:rPr>
        <w:t xml:space="preserve"> v 18.30 </w:t>
      </w:r>
    </w:p>
    <w:p w14:paraId="344FEF75" w14:textId="7497F0A3" w:rsidR="005552B8" w:rsidRDefault="00C22913" w:rsidP="005552B8">
      <w:pPr>
        <w:rPr>
          <w:rFonts w:ascii="Times New Roman" w:hAnsi="Times New Roman" w:cs="Times New Roman"/>
          <w:sz w:val="28"/>
          <w:szCs w:val="28"/>
        </w:rPr>
      </w:pPr>
      <w:r w:rsidRPr="00CB0449">
        <w:rPr>
          <w:rFonts w:ascii="Times New Roman" w:hAnsi="Times New Roman" w:cs="Times New Roman"/>
          <w:b/>
          <w:bCs/>
          <w:sz w:val="28"/>
          <w:szCs w:val="28"/>
        </w:rPr>
        <w:t>Narozeniny</w:t>
      </w:r>
      <w:r>
        <w:rPr>
          <w:rFonts w:ascii="Times New Roman" w:hAnsi="Times New Roman" w:cs="Times New Roman"/>
          <w:sz w:val="28"/>
          <w:szCs w:val="28"/>
        </w:rPr>
        <w:t xml:space="preserve"> – minulou neděli jsem zapomněla ohlásit, že měl narozeniny Jan zámečník mladší a v uplynulém týdnu </w:t>
      </w:r>
      <w:r w:rsidR="00CB0449">
        <w:rPr>
          <w:rFonts w:ascii="Times New Roman" w:hAnsi="Times New Roman" w:cs="Times New Roman"/>
          <w:sz w:val="28"/>
          <w:szCs w:val="28"/>
        </w:rPr>
        <w:t>oslavily narozeniny sestry Anička Zajícová původně z Březí, a Iva Bothová</w:t>
      </w:r>
    </w:p>
    <w:p w14:paraId="41486652" w14:textId="658BD35F" w:rsidR="006D248F" w:rsidRDefault="00335834">
      <w:r>
        <w:t>……………………………………………………..</w:t>
      </w:r>
    </w:p>
    <w:p w14:paraId="7834B6A6" w14:textId="7C9203E9" w:rsidR="0096536F" w:rsidRPr="008461AF" w:rsidRDefault="008461AF" w:rsidP="008461AF">
      <w:pPr>
        <w:spacing w:after="0"/>
        <w:rPr>
          <w:b/>
          <w:bCs/>
          <w:sz w:val="32"/>
          <w:szCs w:val="32"/>
        </w:rPr>
      </w:pPr>
      <w:r w:rsidRPr="008461AF">
        <w:rPr>
          <w:b/>
          <w:bCs/>
          <w:sz w:val="32"/>
          <w:szCs w:val="32"/>
        </w:rPr>
        <w:t>Vstupní modlitba</w:t>
      </w:r>
    </w:p>
    <w:p w14:paraId="423EAED3" w14:textId="2EA0363E" w:rsidR="008B04B7" w:rsidRPr="008B04B7" w:rsidRDefault="008B04B7" w:rsidP="008B04B7">
      <w:pPr>
        <w:rPr>
          <w:rFonts w:ascii="Times New Roman" w:hAnsi="Times New Roman" w:cs="Times New Roman"/>
          <w:sz w:val="28"/>
          <w:szCs w:val="28"/>
        </w:rPr>
      </w:pPr>
      <w:r w:rsidRPr="008B04B7">
        <w:rPr>
          <w:rFonts w:ascii="Times New Roman" w:hAnsi="Times New Roman" w:cs="Times New Roman"/>
          <w:sz w:val="28"/>
          <w:szCs w:val="28"/>
        </w:rPr>
        <w:t xml:space="preserve">Hospodine, Bože svatý a věčný. </w:t>
      </w:r>
      <w:r w:rsidR="008461AF">
        <w:rPr>
          <w:rFonts w:ascii="Times New Roman" w:hAnsi="Times New Roman" w:cs="Times New Roman"/>
          <w:sz w:val="28"/>
          <w:szCs w:val="28"/>
        </w:rPr>
        <w:t xml:space="preserve">Bože věrný za každých okolností, Bože milosrdný a shovívavý ke všem našim chybám. </w:t>
      </w:r>
      <w:r w:rsidRPr="008B04B7">
        <w:rPr>
          <w:rFonts w:ascii="Times New Roman" w:hAnsi="Times New Roman" w:cs="Times New Roman"/>
          <w:sz w:val="28"/>
          <w:szCs w:val="28"/>
        </w:rPr>
        <w:t xml:space="preserve">Zjevuješ nám pravou moudrost v Pánu Ježíši Kristu. My ji však hledáme jinde. </w:t>
      </w:r>
      <w:r w:rsidR="008461AF">
        <w:rPr>
          <w:rFonts w:ascii="Times New Roman" w:hAnsi="Times New Roman" w:cs="Times New Roman"/>
          <w:sz w:val="28"/>
          <w:szCs w:val="28"/>
        </w:rPr>
        <w:t xml:space="preserve">Zkoušíme věci, které jsou atraktivní, zajímavější než omšelé kostelní lavice, ale odvádějí nás od tebe. </w:t>
      </w:r>
    </w:p>
    <w:p w14:paraId="79C5BB87" w14:textId="5AE5BE9E" w:rsidR="008B04B7" w:rsidRPr="008B04B7" w:rsidRDefault="008B04B7" w:rsidP="008B04B7">
      <w:pPr>
        <w:rPr>
          <w:rFonts w:ascii="Times New Roman" w:hAnsi="Times New Roman" w:cs="Times New Roman"/>
          <w:sz w:val="28"/>
          <w:szCs w:val="28"/>
        </w:rPr>
      </w:pPr>
      <w:r w:rsidRPr="008B04B7">
        <w:rPr>
          <w:rFonts w:ascii="Times New Roman" w:hAnsi="Times New Roman" w:cs="Times New Roman"/>
          <w:sz w:val="28"/>
          <w:szCs w:val="28"/>
        </w:rPr>
        <w:t>Prosíme, odpusť nám, že si chceme své životy zařídit sami podle svého. Dej nám poznat, že je pro nás nejlépe přidržet se tvého Syna, podrobit se jeho zákonu, vzít na sebe jeho</w:t>
      </w:r>
      <w:r w:rsidR="008461AF">
        <w:rPr>
          <w:rFonts w:ascii="Times New Roman" w:hAnsi="Times New Roman" w:cs="Times New Roman"/>
          <w:sz w:val="28"/>
          <w:szCs w:val="28"/>
        </w:rPr>
        <w:t xml:space="preserve"> způsob života </w:t>
      </w:r>
      <w:r w:rsidRPr="008B04B7">
        <w:rPr>
          <w:rFonts w:ascii="Times New Roman" w:hAnsi="Times New Roman" w:cs="Times New Roman"/>
          <w:sz w:val="28"/>
          <w:szCs w:val="28"/>
        </w:rPr>
        <w:t xml:space="preserve"> a učit se u něho pokoře a tichosti.</w:t>
      </w:r>
    </w:p>
    <w:p w14:paraId="31B812F2" w14:textId="77777777" w:rsidR="008B04B7" w:rsidRPr="008B04B7" w:rsidRDefault="008B04B7" w:rsidP="008B04B7">
      <w:pPr>
        <w:rPr>
          <w:rFonts w:ascii="Times New Roman" w:hAnsi="Times New Roman" w:cs="Times New Roman"/>
          <w:sz w:val="28"/>
          <w:szCs w:val="28"/>
        </w:rPr>
      </w:pPr>
      <w:r w:rsidRPr="008B04B7">
        <w:rPr>
          <w:rFonts w:ascii="Times New Roman" w:hAnsi="Times New Roman" w:cs="Times New Roman"/>
          <w:sz w:val="28"/>
          <w:szCs w:val="28"/>
        </w:rPr>
        <w:t>Přiznej se Duchem svatým k zvěstování svého slova. Požehnej našim modlitbám a zpěvům. Dotkni se srdcí těch mezi námi, kdo tě ještě nepoznali. Spoj nás v jednotě víry se všemi, kteří tě v toto jitro po celém světě oslavují a vzývají. Dej, ať je všude na zemi posvěceno tvé jméno a tvoje moudrost ať je známa uprostřed všech národů. Tobě buď sláva v církvi po všechny věky věků. Amen.</w:t>
      </w:r>
    </w:p>
    <w:p w14:paraId="033491AE" w14:textId="4CAA7C3D" w:rsidR="0096536F" w:rsidRPr="000F5D41" w:rsidRDefault="00810CB3" w:rsidP="0096536F">
      <w:pPr>
        <w:rPr>
          <w:rFonts w:ascii="Times New Roman" w:hAnsi="Times New Roman" w:cs="Times New Roman"/>
          <w:sz w:val="28"/>
          <w:szCs w:val="28"/>
        </w:rPr>
      </w:pPr>
      <w:r w:rsidRPr="000F5D41">
        <w:rPr>
          <w:rFonts w:ascii="Times New Roman" w:hAnsi="Times New Roman" w:cs="Times New Roman"/>
          <w:sz w:val="28"/>
          <w:szCs w:val="28"/>
        </w:rPr>
        <w:lastRenderedPageBreak/>
        <w:t>Rekvizity – pod kazatelnou hora  – věž ze stolku, židlí, hora je přikrytá přehozama, z kazatelny visí lano</w:t>
      </w:r>
    </w:p>
    <w:p w14:paraId="3BEE38DF" w14:textId="36BEA1BB" w:rsidR="0096536F" w:rsidRPr="000F5D41" w:rsidRDefault="0096536F" w:rsidP="0096536F">
      <w:pPr>
        <w:spacing w:after="0"/>
        <w:rPr>
          <w:rFonts w:ascii="Times New Roman" w:hAnsi="Times New Roman" w:cs="Times New Roman"/>
          <w:b/>
          <w:bCs/>
          <w:sz w:val="28"/>
          <w:szCs w:val="28"/>
        </w:rPr>
      </w:pPr>
      <w:r w:rsidRPr="000F5D41">
        <w:rPr>
          <w:rFonts w:ascii="Times New Roman" w:hAnsi="Times New Roman" w:cs="Times New Roman"/>
          <w:b/>
          <w:bCs/>
          <w:sz w:val="28"/>
          <w:szCs w:val="28"/>
        </w:rPr>
        <w:t xml:space="preserve">Máme jít v před? </w:t>
      </w:r>
    </w:p>
    <w:p w14:paraId="0D53D5EF" w14:textId="5D9BABC4" w:rsidR="0096536F" w:rsidRPr="000F5D41" w:rsidRDefault="0096536F" w:rsidP="0096536F">
      <w:pPr>
        <w:spacing w:after="0"/>
        <w:rPr>
          <w:rFonts w:ascii="Times New Roman" w:hAnsi="Times New Roman" w:cs="Times New Roman"/>
          <w:sz w:val="28"/>
          <w:szCs w:val="28"/>
        </w:rPr>
      </w:pPr>
      <w:r w:rsidRPr="000F5D41">
        <w:rPr>
          <w:rFonts w:ascii="Times New Roman" w:hAnsi="Times New Roman" w:cs="Times New Roman"/>
          <w:sz w:val="28"/>
          <w:szCs w:val="28"/>
        </w:rPr>
        <w:t>Máme v životě stát na místě nebo se někam posouvat – třeba máme být pořád jen v 1. třídě základky?                                                     Chtěli byste až budete  jednou v práci – v zaměstnání – pořád na stejném místě nebo byste se chtěli vypracovat na pozici třeba šéfa? Nebo aspoň tak abyste dostali přídáno na výplatě</w:t>
      </w:r>
    </w:p>
    <w:p w14:paraId="4753B7BB" w14:textId="2BC2395D" w:rsidR="00F36C8B" w:rsidRPr="000F5D41" w:rsidRDefault="0096536F" w:rsidP="00401B71">
      <w:pPr>
        <w:rPr>
          <w:rFonts w:ascii="Times New Roman" w:hAnsi="Times New Roman" w:cs="Times New Roman"/>
          <w:sz w:val="28"/>
          <w:szCs w:val="28"/>
        </w:rPr>
      </w:pPr>
      <w:r w:rsidRPr="000F5D41">
        <w:rPr>
          <w:rFonts w:ascii="Times New Roman" w:hAnsi="Times New Roman" w:cs="Times New Roman"/>
          <w:sz w:val="28"/>
          <w:szCs w:val="28"/>
        </w:rPr>
        <w:t>Nebo ve sportu – chtěli byste pořád být začátečník třeba na lyžích</w:t>
      </w:r>
      <w:r w:rsidR="00F36C8B" w:rsidRPr="000F5D41">
        <w:rPr>
          <w:rFonts w:ascii="Times New Roman" w:hAnsi="Times New Roman" w:cs="Times New Roman"/>
          <w:sz w:val="28"/>
          <w:szCs w:val="28"/>
        </w:rPr>
        <w:t xml:space="preserve"> a plužit na cvičné louce nebo sjíždět černé sjezdovky někde v Alpách? </w:t>
      </w:r>
      <w:r w:rsidR="00401B71" w:rsidRPr="000F5D41">
        <w:rPr>
          <w:rFonts w:ascii="Times New Roman" w:hAnsi="Times New Roman" w:cs="Times New Roman"/>
          <w:sz w:val="28"/>
          <w:szCs w:val="28"/>
        </w:rPr>
        <w:t xml:space="preserve">                         </w:t>
      </w:r>
      <w:r w:rsidR="00F36C8B" w:rsidRPr="000F5D41">
        <w:rPr>
          <w:rFonts w:ascii="Times New Roman" w:hAnsi="Times New Roman" w:cs="Times New Roman"/>
          <w:sz w:val="28"/>
          <w:szCs w:val="28"/>
        </w:rPr>
        <w:t xml:space="preserve">Takže postup je dobrý, že? </w:t>
      </w:r>
    </w:p>
    <w:p w14:paraId="5ADE7E35" w14:textId="6171E3FF" w:rsidR="00553B36" w:rsidRPr="000F5D41" w:rsidRDefault="00553B36" w:rsidP="00401B71">
      <w:pPr>
        <w:rPr>
          <w:rFonts w:ascii="Times New Roman" w:hAnsi="Times New Roman" w:cs="Times New Roman"/>
          <w:sz w:val="28"/>
          <w:szCs w:val="28"/>
        </w:rPr>
      </w:pPr>
      <w:r w:rsidRPr="000F5D41">
        <w:rPr>
          <w:rFonts w:ascii="Times New Roman" w:hAnsi="Times New Roman" w:cs="Times New Roman"/>
          <w:sz w:val="28"/>
          <w:szCs w:val="28"/>
        </w:rPr>
        <w:t>Třeba v počítačových hrách</w:t>
      </w:r>
      <w:r w:rsidRPr="000F5D41">
        <w:rPr>
          <w:rFonts w:ascii="Segoe UI Emoji" w:eastAsia="Segoe UI Emoji" w:hAnsi="Segoe UI Emoji" w:cs="Segoe UI Emoji"/>
          <w:sz w:val="28"/>
          <w:szCs w:val="28"/>
        </w:rPr>
        <w:t>😊</w:t>
      </w:r>
    </w:p>
    <w:p w14:paraId="0352D06D" w14:textId="0ECB5332" w:rsidR="00F36C8B" w:rsidRPr="000F5D41" w:rsidRDefault="00401B71" w:rsidP="0096536F">
      <w:pPr>
        <w:rPr>
          <w:rFonts w:ascii="Times New Roman" w:hAnsi="Times New Roman" w:cs="Times New Roman"/>
          <w:sz w:val="28"/>
          <w:szCs w:val="28"/>
        </w:rPr>
      </w:pPr>
      <w:r w:rsidRPr="000F5D41">
        <w:rPr>
          <w:rFonts w:ascii="Times New Roman" w:hAnsi="Times New Roman" w:cs="Times New Roman"/>
          <w:b/>
          <w:bCs/>
          <w:sz w:val="28"/>
          <w:szCs w:val="28"/>
        </w:rPr>
        <w:t>A jak je to ve víře?</w:t>
      </w:r>
      <w:r w:rsidRPr="000F5D41">
        <w:rPr>
          <w:rFonts w:ascii="Times New Roman" w:hAnsi="Times New Roman" w:cs="Times New Roman"/>
          <w:sz w:val="28"/>
          <w:szCs w:val="28"/>
        </w:rPr>
        <w:t xml:space="preserve"> </w:t>
      </w:r>
      <w:r w:rsidR="00F36C8B" w:rsidRPr="000F5D41">
        <w:rPr>
          <w:rFonts w:ascii="Times New Roman" w:hAnsi="Times New Roman" w:cs="Times New Roman"/>
          <w:sz w:val="28"/>
          <w:szCs w:val="28"/>
        </w:rPr>
        <w:t>A ted se zeptám dospělých</w:t>
      </w:r>
      <w:r w:rsidRPr="000F5D41">
        <w:rPr>
          <w:rFonts w:ascii="Times New Roman" w:hAnsi="Times New Roman" w:cs="Times New Roman"/>
          <w:sz w:val="28"/>
          <w:szCs w:val="28"/>
        </w:rPr>
        <w:t>:</w:t>
      </w:r>
      <w:r w:rsidR="00F36C8B" w:rsidRPr="000F5D41">
        <w:rPr>
          <w:rFonts w:ascii="Times New Roman" w:hAnsi="Times New Roman" w:cs="Times New Roman"/>
          <w:sz w:val="28"/>
          <w:szCs w:val="28"/>
        </w:rPr>
        <w:t xml:space="preserve"> jestli je dobrý také postup ve víře? </w:t>
      </w:r>
      <w:r w:rsidRPr="000F5D41">
        <w:rPr>
          <w:rFonts w:ascii="Times New Roman" w:hAnsi="Times New Roman" w:cs="Times New Roman"/>
          <w:sz w:val="28"/>
          <w:szCs w:val="28"/>
        </w:rPr>
        <w:t>M</w:t>
      </w:r>
      <w:r w:rsidR="00553B36" w:rsidRPr="000F5D41">
        <w:rPr>
          <w:rFonts w:ascii="Times New Roman" w:hAnsi="Times New Roman" w:cs="Times New Roman"/>
          <w:sz w:val="28"/>
          <w:szCs w:val="28"/>
        </w:rPr>
        <w:t>áme m</w:t>
      </w:r>
      <w:r w:rsidRPr="000F5D41">
        <w:rPr>
          <w:rFonts w:ascii="Times New Roman" w:hAnsi="Times New Roman" w:cs="Times New Roman"/>
          <w:sz w:val="28"/>
          <w:szCs w:val="28"/>
        </w:rPr>
        <w:t>ít stále základní víru nebo nám Bible velí někam postupovat</w:t>
      </w:r>
      <w:r w:rsidR="00553B36" w:rsidRPr="000F5D41">
        <w:rPr>
          <w:rFonts w:ascii="Times New Roman" w:hAnsi="Times New Roman" w:cs="Times New Roman"/>
          <w:sz w:val="28"/>
          <w:szCs w:val="28"/>
        </w:rPr>
        <w:t xml:space="preserve">?    </w:t>
      </w:r>
    </w:p>
    <w:p w14:paraId="47E06542" w14:textId="77777777" w:rsidR="00401B71" w:rsidRPr="000F5D41" w:rsidRDefault="00F36C8B" w:rsidP="00401B71">
      <w:pPr>
        <w:spacing w:after="0"/>
        <w:rPr>
          <w:rFonts w:ascii="Times New Roman" w:eastAsia="Times New Roman" w:hAnsi="Times New Roman" w:cs="Times New Roman"/>
          <w:b/>
          <w:bCs/>
          <w:color w:val="000000"/>
          <w:spacing w:val="8"/>
          <w:kern w:val="0"/>
          <w:sz w:val="24"/>
          <w:szCs w:val="24"/>
          <w:lang w:eastAsia="cs-CZ"/>
          <w14:ligatures w14:val="none"/>
        </w:rPr>
      </w:pPr>
      <w:r w:rsidRPr="000F5D41">
        <w:rPr>
          <w:rFonts w:ascii="Times New Roman" w:hAnsi="Times New Roman" w:cs="Times New Roman"/>
          <w:b/>
          <w:bCs/>
          <w:sz w:val="28"/>
          <w:szCs w:val="28"/>
        </w:rPr>
        <w:t>Kam postupujeme?</w:t>
      </w:r>
      <w:r w:rsidRPr="000F5D41">
        <w:rPr>
          <w:rFonts w:ascii="Times New Roman" w:eastAsia="Times New Roman" w:hAnsi="Times New Roman" w:cs="Times New Roman"/>
          <w:b/>
          <w:bCs/>
          <w:color w:val="000000"/>
          <w:spacing w:val="8"/>
          <w:kern w:val="0"/>
          <w:sz w:val="24"/>
          <w:szCs w:val="24"/>
          <w:lang w:eastAsia="cs-CZ"/>
          <w14:ligatures w14:val="none"/>
        </w:rPr>
        <w:t xml:space="preserve"> </w:t>
      </w:r>
    </w:p>
    <w:p w14:paraId="61AA6EC8" w14:textId="362F95D7" w:rsidR="00F36C8B" w:rsidRPr="000F5D41" w:rsidRDefault="00F36C8B" w:rsidP="00F36C8B">
      <w:pPr>
        <w:rPr>
          <w:rFonts w:ascii="Times New Roman" w:hAnsi="Times New Roman" w:cs="Times New Roman"/>
          <w:sz w:val="28"/>
          <w:szCs w:val="28"/>
        </w:rPr>
      </w:pPr>
      <w:r w:rsidRPr="000F5D41">
        <w:rPr>
          <w:rFonts w:ascii="Times New Roman" w:hAnsi="Times New Roman" w:cs="Times New Roman"/>
          <w:sz w:val="28"/>
          <w:szCs w:val="28"/>
        </w:rPr>
        <w:t>hledejte to, co je nad vámi, kde Kristus sedí na pravici Boží.</w:t>
      </w:r>
      <w:hyperlink r:id="rId7" w:anchor="v2" w:tooltip="2" w:history="1">
        <w:r w:rsidRPr="000F5D41">
          <w:rPr>
            <w:rStyle w:val="Hypertextovodkaz"/>
            <w:rFonts w:ascii="Times New Roman" w:hAnsi="Times New Roman" w:cs="Times New Roman"/>
            <w:b/>
            <w:bCs/>
            <w:sz w:val="28"/>
            <w:szCs w:val="28"/>
          </w:rPr>
          <w:t>2</w:t>
        </w:r>
      </w:hyperlink>
      <w:r w:rsidRPr="000F5D41">
        <w:rPr>
          <w:rFonts w:ascii="Times New Roman" w:hAnsi="Times New Roman" w:cs="Times New Roman"/>
          <w:sz w:val="28"/>
          <w:szCs w:val="28"/>
        </w:rPr>
        <w:t>K tomu směřujte, a ne k pozemským věce</w:t>
      </w:r>
      <w:r w:rsidR="00401B71" w:rsidRPr="000F5D41">
        <w:rPr>
          <w:rFonts w:ascii="Times New Roman" w:hAnsi="Times New Roman" w:cs="Times New Roman"/>
          <w:sz w:val="28"/>
          <w:szCs w:val="28"/>
        </w:rPr>
        <w:t xml:space="preserve">m, </w:t>
      </w:r>
      <w:r w:rsidR="00401B71" w:rsidRPr="000F5D41">
        <w:rPr>
          <w:rFonts w:ascii="Times New Roman" w:hAnsi="Times New Roman" w:cs="Times New Roman"/>
          <w:b/>
          <w:bCs/>
          <w:sz w:val="28"/>
          <w:szCs w:val="28"/>
        </w:rPr>
        <w:t>Koloským 3,1-2</w:t>
      </w:r>
    </w:p>
    <w:p w14:paraId="3AF11F36" w14:textId="4128E6BE" w:rsidR="00401B71" w:rsidRPr="000F5D41" w:rsidRDefault="00401B71" w:rsidP="00F36C8B">
      <w:pPr>
        <w:rPr>
          <w:rFonts w:ascii="Times New Roman" w:hAnsi="Times New Roman" w:cs="Times New Roman"/>
          <w:sz w:val="28"/>
          <w:szCs w:val="28"/>
        </w:rPr>
      </w:pPr>
      <w:r w:rsidRPr="000F5D41">
        <w:rPr>
          <w:rFonts w:ascii="Times New Roman" w:hAnsi="Times New Roman" w:cs="Times New Roman"/>
          <w:sz w:val="28"/>
          <w:szCs w:val="28"/>
        </w:rPr>
        <w:t xml:space="preserve">Hledejte především Boží království a jeho spravedlnost a vše ostatní vám bude přidáno </w:t>
      </w:r>
      <w:hyperlink r:id="rId8" w:anchor="v33" w:tooltip="Matouš 6, 33" w:history="1">
        <w:r w:rsidRPr="000F5D41">
          <w:rPr>
            <w:rStyle w:val="Hypertextovodkaz"/>
            <w:rFonts w:ascii="Times New Roman" w:hAnsi="Times New Roman" w:cs="Times New Roman"/>
            <w:b/>
            <w:bCs/>
            <w:sz w:val="28"/>
            <w:szCs w:val="28"/>
          </w:rPr>
          <w:t>Matouš 6, 33</w:t>
        </w:r>
      </w:hyperlink>
    </w:p>
    <w:p w14:paraId="576EFFC3" w14:textId="76274B0D" w:rsidR="00401B71" w:rsidRPr="000F5D41" w:rsidRDefault="00401B71" w:rsidP="00F36C8B">
      <w:pPr>
        <w:rPr>
          <w:rFonts w:ascii="Times New Roman" w:hAnsi="Times New Roman" w:cs="Times New Roman"/>
          <w:sz w:val="28"/>
          <w:szCs w:val="28"/>
        </w:rPr>
      </w:pPr>
      <w:hyperlink r:id="rId9" w:anchor="v15" w:tooltip="Efezským 4, 15" w:history="1">
        <w:r w:rsidRPr="000F5D41">
          <w:rPr>
            <w:rStyle w:val="Hypertextovodkaz"/>
            <w:rFonts w:ascii="Times New Roman" w:hAnsi="Times New Roman" w:cs="Times New Roman"/>
            <w:b/>
            <w:bCs/>
            <w:sz w:val="28"/>
            <w:szCs w:val="28"/>
          </w:rPr>
          <w:t>Efezským 4, 15</w:t>
        </w:r>
      </w:hyperlink>
      <w:r w:rsidRPr="000F5D41">
        <w:rPr>
          <w:rFonts w:ascii="Times New Roman" w:hAnsi="Times New Roman" w:cs="Times New Roman"/>
          <w:sz w:val="28"/>
          <w:szCs w:val="28"/>
        </w:rPr>
        <w:t xml:space="preserve"> Buďme pravdiví v lásce, ať ve všem dorůstáme v Krista.</w:t>
      </w:r>
    </w:p>
    <w:p w14:paraId="1B6CF2F9" w14:textId="045467AF" w:rsidR="00553B36" w:rsidRPr="000F5D41" w:rsidRDefault="00553B36" w:rsidP="004B6F34">
      <w:pPr>
        <w:spacing w:after="0" w:line="240" w:lineRule="auto"/>
        <w:rPr>
          <w:rFonts w:ascii="Times New Roman" w:hAnsi="Times New Roman" w:cs="Times New Roman"/>
          <w:sz w:val="28"/>
          <w:szCs w:val="28"/>
        </w:rPr>
      </w:pPr>
      <w:r w:rsidRPr="000F5D41">
        <w:rPr>
          <w:rFonts w:ascii="Times New Roman" w:hAnsi="Times New Roman" w:cs="Times New Roman"/>
          <w:b/>
          <w:bCs/>
          <w:sz w:val="28"/>
          <w:szCs w:val="28"/>
        </w:rPr>
        <w:t>Tak zpátky k běžnému životu</w:t>
      </w:r>
      <w:r w:rsidRPr="000F5D41">
        <w:rPr>
          <w:rFonts w:ascii="Times New Roman" w:hAnsi="Times New Roman" w:cs="Times New Roman"/>
          <w:sz w:val="28"/>
          <w:szCs w:val="28"/>
        </w:rPr>
        <w:t xml:space="preserve"> – víte něco vám prozradím u většiny věřících lidí je víra a běžný život jedno a totéž.</w:t>
      </w:r>
    </w:p>
    <w:p w14:paraId="18E2CF49" w14:textId="11448C77" w:rsidR="00553B36" w:rsidRPr="000F5D41" w:rsidRDefault="00553B36" w:rsidP="004B6F34">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Protože svou víru žijí každý den v běžných situacích. A to můžete i vy děti – určitě se taky modlíte před písemkou nebo před závodem ve veslování nebo zápasem ve fotbalu. Možná se </w:t>
      </w:r>
      <w:r w:rsidRPr="000F5D41">
        <w:rPr>
          <w:rFonts w:ascii="Times New Roman" w:hAnsi="Times New Roman" w:cs="Times New Roman"/>
          <w:sz w:val="28"/>
          <w:szCs w:val="28"/>
        </w:rPr>
        <w:t xml:space="preserve">někteří modlíte za nemocného kamaráda, možná zápasíte s hněvem a s odpuštěním, když vás někdo odkopl. </w:t>
      </w:r>
    </w:p>
    <w:p w14:paraId="7D18A154" w14:textId="21249230" w:rsidR="00553B36" w:rsidRPr="000F5D41" w:rsidRDefault="00553B36" w:rsidP="004B6F34">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Ne u všech </w:t>
      </w:r>
      <w:r w:rsidR="004B6F34" w:rsidRPr="000F5D41">
        <w:rPr>
          <w:rFonts w:ascii="Times New Roman" w:hAnsi="Times New Roman" w:cs="Times New Roman"/>
          <w:sz w:val="28"/>
          <w:szCs w:val="28"/>
        </w:rPr>
        <w:t xml:space="preserve">věřících to tak je, </w:t>
      </w:r>
      <w:r w:rsidRPr="000F5D41">
        <w:rPr>
          <w:rFonts w:ascii="Times New Roman" w:hAnsi="Times New Roman" w:cs="Times New Roman"/>
          <w:sz w:val="28"/>
          <w:szCs w:val="28"/>
        </w:rPr>
        <w:t xml:space="preserve">někteří jsou pánbíčkáři jen v neděli a zbytek týdne se chovají hnusně </w:t>
      </w:r>
      <w:r w:rsidRPr="000F5D41">
        <w:rPr>
          <w:rFonts w:ascii="Times New Roman" w:hAnsi="Times New Roman" w:cs="Times New Roman"/>
          <w:b/>
          <w:bCs/>
          <w:sz w:val="28"/>
          <w:szCs w:val="28"/>
        </w:rPr>
        <w:t>nemají víru v srdci</w:t>
      </w:r>
      <w:r w:rsidRPr="000F5D41">
        <w:rPr>
          <w:rFonts w:ascii="Times New Roman" w:hAnsi="Times New Roman" w:cs="Times New Roman"/>
          <w:sz w:val="28"/>
          <w:szCs w:val="28"/>
        </w:rPr>
        <w:t xml:space="preserve"> a ti ostatním křesťanům dělají ostudu</w:t>
      </w:r>
      <w:r w:rsidR="004B6F34" w:rsidRPr="000F5D41">
        <w:rPr>
          <w:rFonts w:ascii="Times New Roman" w:hAnsi="Times New Roman" w:cs="Times New Roman"/>
          <w:sz w:val="28"/>
          <w:szCs w:val="28"/>
        </w:rPr>
        <w:t>.</w:t>
      </w:r>
    </w:p>
    <w:p w14:paraId="169FB604" w14:textId="63C6D3CB" w:rsidR="00401B71" w:rsidRPr="000F5D41" w:rsidRDefault="004B6F34" w:rsidP="004B6F34">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Tak řekli jsme si, že postup je dobrý. A to ve všech věcech – ve znalostech – </w:t>
      </w:r>
      <w:r w:rsidRPr="000F5D41">
        <w:rPr>
          <w:rFonts w:ascii="Times New Roman" w:hAnsi="Times New Roman" w:cs="Times New Roman"/>
          <w:b/>
          <w:bCs/>
          <w:sz w:val="28"/>
          <w:szCs w:val="28"/>
        </w:rPr>
        <w:t>škola</w:t>
      </w:r>
      <w:r w:rsidRPr="000F5D41">
        <w:rPr>
          <w:rFonts w:ascii="Times New Roman" w:hAnsi="Times New Roman" w:cs="Times New Roman"/>
          <w:sz w:val="28"/>
          <w:szCs w:val="28"/>
        </w:rPr>
        <w:t xml:space="preserve">, v dovednostech – </w:t>
      </w:r>
      <w:r w:rsidRPr="000F5D41">
        <w:rPr>
          <w:rFonts w:ascii="Times New Roman" w:hAnsi="Times New Roman" w:cs="Times New Roman"/>
          <w:b/>
          <w:bCs/>
          <w:sz w:val="28"/>
          <w:szCs w:val="28"/>
        </w:rPr>
        <w:t>sport, koníčky</w:t>
      </w:r>
      <w:r w:rsidRPr="000F5D41">
        <w:rPr>
          <w:rFonts w:ascii="Times New Roman" w:hAnsi="Times New Roman" w:cs="Times New Roman"/>
          <w:sz w:val="28"/>
          <w:szCs w:val="28"/>
        </w:rPr>
        <w:t xml:space="preserve"> a taky ve </w:t>
      </w:r>
      <w:r w:rsidRPr="000F5D41">
        <w:rPr>
          <w:rFonts w:ascii="Times New Roman" w:hAnsi="Times New Roman" w:cs="Times New Roman"/>
          <w:b/>
          <w:bCs/>
          <w:sz w:val="28"/>
          <w:szCs w:val="28"/>
        </w:rPr>
        <w:t>vztazích</w:t>
      </w:r>
      <w:r w:rsidRPr="000F5D41">
        <w:rPr>
          <w:rFonts w:ascii="Times New Roman" w:hAnsi="Times New Roman" w:cs="Times New Roman"/>
          <w:sz w:val="28"/>
          <w:szCs w:val="28"/>
        </w:rPr>
        <w:t xml:space="preserve"> – že? maminky a tatínkové nebo i vy mládeži, pokud už s někým chodíte – nestačí, že cítíte lásku, musíte toho druhého víc a víc poznávat, abyste věděli, jak mu udělat radost, abyste rozuměli, kdy se zlobí a proč, abyste mu nechtěně neublížili. </w:t>
      </w:r>
    </w:p>
    <w:p w14:paraId="785755FC" w14:textId="73451139" w:rsidR="004B6F34" w:rsidRPr="000F5D41" w:rsidRDefault="004B6F34" w:rsidP="004B6F34">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A taky že postup je možný i </w:t>
      </w:r>
      <w:r w:rsidRPr="000F5D41">
        <w:rPr>
          <w:rFonts w:ascii="Times New Roman" w:hAnsi="Times New Roman" w:cs="Times New Roman"/>
          <w:b/>
          <w:bCs/>
          <w:sz w:val="28"/>
          <w:szCs w:val="28"/>
        </w:rPr>
        <w:t>ve víře</w:t>
      </w:r>
      <w:r w:rsidRPr="000F5D41">
        <w:rPr>
          <w:rFonts w:ascii="Times New Roman" w:hAnsi="Times New Roman" w:cs="Times New Roman"/>
          <w:sz w:val="28"/>
          <w:szCs w:val="28"/>
        </w:rPr>
        <w:t xml:space="preserve">. </w:t>
      </w:r>
    </w:p>
    <w:p w14:paraId="50CDA842" w14:textId="305B88F1" w:rsidR="004B6F34" w:rsidRPr="000F5D41" w:rsidRDefault="004B6F34" w:rsidP="00192CE3">
      <w:pPr>
        <w:spacing w:after="0" w:line="240" w:lineRule="auto"/>
        <w:rPr>
          <w:rFonts w:ascii="Times New Roman" w:hAnsi="Times New Roman" w:cs="Times New Roman"/>
          <w:sz w:val="28"/>
          <w:szCs w:val="28"/>
        </w:rPr>
      </w:pPr>
      <w:r w:rsidRPr="000F5D41">
        <w:rPr>
          <w:rFonts w:ascii="Times New Roman" w:hAnsi="Times New Roman" w:cs="Times New Roman"/>
          <w:b/>
          <w:bCs/>
          <w:sz w:val="28"/>
          <w:szCs w:val="28"/>
        </w:rPr>
        <w:t>Ale jak na to? Vždyť život je tak složitý</w:t>
      </w:r>
      <w:r w:rsidRPr="000F5D41">
        <w:rPr>
          <w:rFonts w:ascii="Times New Roman" w:hAnsi="Times New Roman" w:cs="Times New Roman"/>
          <w:sz w:val="28"/>
          <w:szCs w:val="28"/>
        </w:rPr>
        <w:t xml:space="preserve">! </w:t>
      </w:r>
    </w:p>
    <w:p w14:paraId="1E4CB943" w14:textId="78064558" w:rsidR="004B6F34" w:rsidRPr="000F5D41" w:rsidRDefault="004B6F34" w:rsidP="004B6F34">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Velice dobrým návodem je nám biblický </w:t>
      </w:r>
      <w:r w:rsidRPr="000F5D41">
        <w:rPr>
          <w:rFonts w:ascii="Times New Roman" w:hAnsi="Times New Roman" w:cs="Times New Roman"/>
          <w:i/>
          <w:iCs/>
          <w:sz w:val="28"/>
          <w:szCs w:val="28"/>
        </w:rPr>
        <w:t>verš</w:t>
      </w:r>
      <w:r w:rsidR="00192CE3" w:rsidRPr="000F5D41">
        <w:rPr>
          <w:rFonts w:ascii="Times New Roman" w:hAnsi="Times New Roman" w:cs="Times New Roman"/>
          <w:i/>
          <w:iCs/>
          <w:sz w:val="28"/>
          <w:szCs w:val="28"/>
        </w:rPr>
        <w:t xml:space="preserve">:                               </w:t>
      </w:r>
      <w:r w:rsidRPr="000F5D41">
        <w:rPr>
          <w:rFonts w:ascii="Times New Roman" w:hAnsi="Times New Roman" w:cs="Times New Roman"/>
          <w:i/>
          <w:iCs/>
          <w:sz w:val="28"/>
          <w:szCs w:val="28"/>
        </w:rPr>
        <w:t xml:space="preserve"> </w:t>
      </w:r>
      <w:r w:rsidRPr="000F5D41">
        <w:rPr>
          <w:rFonts w:ascii="Times New Roman" w:hAnsi="Times New Roman" w:cs="Times New Roman"/>
          <w:i/>
          <w:iCs/>
          <w:sz w:val="36"/>
          <w:szCs w:val="36"/>
        </w:rPr>
        <w:t xml:space="preserve">Všechno zkoumejte, dobrého se držte – </w:t>
      </w:r>
      <w:r w:rsidRPr="000F5D41">
        <w:rPr>
          <w:rFonts w:ascii="Times New Roman" w:hAnsi="Times New Roman" w:cs="Times New Roman"/>
          <w:sz w:val="36"/>
          <w:szCs w:val="36"/>
        </w:rPr>
        <w:t>1Tes 5,21</w:t>
      </w:r>
    </w:p>
    <w:p w14:paraId="33C232AA" w14:textId="077C9923" w:rsidR="00F36C8B" w:rsidRPr="000F5D41" w:rsidRDefault="004B6F34"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Vítejte na kurzu aktivního horolezectví</w:t>
      </w:r>
      <w:r w:rsidR="00192CE3" w:rsidRPr="000F5D41">
        <w:rPr>
          <w:rFonts w:ascii="Times New Roman" w:hAnsi="Times New Roman" w:cs="Times New Roman"/>
          <w:sz w:val="28"/>
          <w:szCs w:val="28"/>
        </w:rPr>
        <w:t>. Na příkladu horolezců si vysvětlíme, co ten verš znamená.</w:t>
      </w:r>
    </w:p>
    <w:p w14:paraId="159265F5" w14:textId="618F76D9" w:rsidR="00192CE3" w:rsidRPr="000F5D41" w:rsidRDefault="00192CE3"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Poprosím jednoho d</w:t>
      </w:r>
      <w:r w:rsidRPr="000F5D41">
        <w:rPr>
          <w:rFonts w:ascii="Times New Roman" w:hAnsi="Times New Roman" w:cs="Times New Roman"/>
          <w:b/>
          <w:bCs/>
          <w:sz w:val="28"/>
          <w:szCs w:val="28"/>
        </w:rPr>
        <w:t>obrovolníka</w:t>
      </w:r>
      <w:r w:rsidRPr="000F5D41">
        <w:rPr>
          <w:rFonts w:ascii="Times New Roman" w:hAnsi="Times New Roman" w:cs="Times New Roman"/>
          <w:sz w:val="28"/>
          <w:szCs w:val="28"/>
        </w:rPr>
        <w:t>, který mi bude dělat figuranta a pokusí se zdolat tady ten vrchol, (kdo už se rozloučil se životem</w:t>
      </w:r>
    </w:p>
    <w:p w14:paraId="62E6A2C1" w14:textId="63181CB4" w:rsidR="00810CB3" w:rsidRPr="000F5D41" w:rsidRDefault="00192CE3"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Potřebuji </w:t>
      </w:r>
      <w:r w:rsidR="00810CB3" w:rsidRPr="000F5D41">
        <w:rPr>
          <w:rFonts w:ascii="Times New Roman" w:hAnsi="Times New Roman" w:cs="Times New Roman"/>
          <w:sz w:val="28"/>
          <w:szCs w:val="28"/>
        </w:rPr>
        <w:t xml:space="preserve">ještě </w:t>
      </w:r>
      <w:r w:rsidRPr="000F5D41">
        <w:rPr>
          <w:rFonts w:ascii="Times New Roman" w:hAnsi="Times New Roman" w:cs="Times New Roman"/>
          <w:sz w:val="28"/>
          <w:szCs w:val="28"/>
        </w:rPr>
        <w:t xml:space="preserve">někoho, </w:t>
      </w:r>
      <w:r w:rsidRPr="000F5D41">
        <w:rPr>
          <w:rFonts w:ascii="Times New Roman" w:hAnsi="Times New Roman" w:cs="Times New Roman"/>
          <w:b/>
          <w:bCs/>
          <w:sz w:val="28"/>
          <w:szCs w:val="28"/>
        </w:rPr>
        <w:t>kdo by ho shora jistil</w:t>
      </w:r>
      <w:r w:rsidR="00810CB3" w:rsidRPr="000F5D41">
        <w:rPr>
          <w:rFonts w:ascii="Times New Roman" w:hAnsi="Times New Roman" w:cs="Times New Roman"/>
          <w:b/>
          <w:bCs/>
          <w:sz w:val="28"/>
          <w:szCs w:val="28"/>
        </w:rPr>
        <w:t xml:space="preserve"> – </w:t>
      </w:r>
      <w:r w:rsidR="00810CB3" w:rsidRPr="000F5D41">
        <w:rPr>
          <w:rFonts w:ascii="Times New Roman" w:hAnsi="Times New Roman" w:cs="Times New Roman"/>
          <w:sz w:val="28"/>
          <w:szCs w:val="28"/>
        </w:rPr>
        <w:t>hodí mu lano, horolezec si ho uváže kolem pasu</w:t>
      </w:r>
    </w:p>
    <w:p w14:paraId="0E4C195C" w14:textId="1875A874" w:rsidR="00810CB3" w:rsidRPr="000F5D41" w:rsidRDefault="00810CB3" w:rsidP="00810CB3">
      <w:pPr>
        <w:spacing w:after="0" w:line="240" w:lineRule="auto"/>
        <w:rPr>
          <w:rFonts w:ascii="Times New Roman" w:hAnsi="Times New Roman" w:cs="Times New Roman"/>
          <w:b/>
          <w:bCs/>
          <w:sz w:val="28"/>
          <w:szCs w:val="28"/>
        </w:rPr>
      </w:pPr>
      <w:r w:rsidRPr="000F5D41">
        <w:rPr>
          <w:rFonts w:ascii="Times New Roman" w:hAnsi="Times New Roman" w:cs="Times New Roman"/>
          <w:b/>
          <w:bCs/>
          <w:sz w:val="28"/>
          <w:szCs w:val="28"/>
        </w:rPr>
        <w:t>jsou 3 opěrné body</w:t>
      </w:r>
    </w:p>
    <w:p w14:paraId="63A3E7A2" w14:textId="1437B544" w:rsidR="00810CB3" w:rsidRPr="000F5D41" w:rsidRDefault="00810CB3"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Tak nejdůležitější technika</w:t>
      </w:r>
      <w:r w:rsidRPr="000F5D41">
        <w:rPr>
          <w:rFonts w:ascii="Times New Roman" w:hAnsi="Times New Roman" w:cs="Times New Roman"/>
          <w:i/>
          <w:iCs/>
          <w:sz w:val="28"/>
          <w:szCs w:val="28"/>
        </w:rPr>
        <w:t>: všechno zkoumejte, dobrého se držte</w:t>
      </w:r>
      <w:r w:rsidR="005475B5" w:rsidRPr="000F5D41">
        <w:rPr>
          <w:rFonts w:ascii="Times New Roman" w:hAnsi="Times New Roman" w:cs="Times New Roman"/>
          <w:sz w:val="28"/>
          <w:szCs w:val="28"/>
        </w:rPr>
        <w:t>;</w:t>
      </w:r>
      <w:r w:rsidRPr="000F5D41">
        <w:rPr>
          <w:rFonts w:ascii="Times New Roman" w:hAnsi="Times New Roman" w:cs="Times New Roman"/>
          <w:sz w:val="28"/>
          <w:szCs w:val="28"/>
        </w:rPr>
        <w:t xml:space="preserve"> základem jsou 3 opěrné body, kterých se pevně držíte nebo na nich stojíte a protože máme 4 končetiny, tak tou čtvrtou rukou všechno zkoumáme, jiné překlady říkají zkoušejte. </w:t>
      </w:r>
      <w:r w:rsidR="005475B5" w:rsidRPr="000F5D41">
        <w:rPr>
          <w:rFonts w:ascii="Times New Roman" w:hAnsi="Times New Roman" w:cs="Times New Roman"/>
          <w:sz w:val="28"/>
          <w:szCs w:val="28"/>
        </w:rPr>
        <w:t xml:space="preserve">A jak najdete, pevnou oporu tak to místo zvolíte za nový pevný bod, uvolníte další </w:t>
      </w:r>
      <w:r w:rsidR="00B82D11" w:rsidRPr="000F5D41">
        <w:rPr>
          <w:rFonts w:ascii="Times New Roman" w:hAnsi="Times New Roman" w:cs="Times New Roman"/>
          <w:sz w:val="28"/>
          <w:szCs w:val="28"/>
        </w:rPr>
        <w:t xml:space="preserve">končetinu a hledáte dál. </w:t>
      </w:r>
    </w:p>
    <w:p w14:paraId="649A7BDF" w14:textId="1C88FE16" w:rsidR="00B82D11" w:rsidRPr="000F5D41" w:rsidRDefault="00B82D11"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lastRenderedPageBreak/>
        <w:t>Horolezec zkouší vylézt aspoň na židli, když dosáhne na kazatelnu, scénka končí.</w:t>
      </w:r>
    </w:p>
    <w:p w14:paraId="1A6ABC46" w14:textId="213D09F6" w:rsidR="00B82D11" w:rsidRPr="000F5D41" w:rsidRDefault="00B82D11"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Nejdřív si povíme něco o tom</w:t>
      </w:r>
      <w:r w:rsidRPr="000F5D41">
        <w:rPr>
          <w:rFonts w:ascii="Times New Roman" w:hAnsi="Times New Roman" w:cs="Times New Roman"/>
          <w:b/>
          <w:bCs/>
          <w:sz w:val="28"/>
          <w:szCs w:val="28"/>
        </w:rPr>
        <w:t>, čeho je dobré se držet</w:t>
      </w:r>
      <w:r w:rsidRPr="000F5D41">
        <w:rPr>
          <w:rFonts w:ascii="Times New Roman" w:hAnsi="Times New Roman" w:cs="Times New Roman"/>
          <w:sz w:val="28"/>
          <w:szCs w:val="28"/>
        </w:rPr>
        <w:t xml:space="preserve">. Písnička, co jsme zpívali, byla o tom, co je na světě nejlepší – co jste si zapsali?  Ctít Boha, sloužit mu, </w:t>
      </w:r>
      <w:r w:rsidR="00804502" w:rsidRPr="000F5D41">
        <w:rPr>
          <w:rFonts w:ascii="Times New Roman" w:hAnsi="Times New Roman" w:cs="Times New Roman"/>
          <w:sz w:val="28"/>
          <w:szCs w:val="28"/>
        </w:rPr>
        <w:t>dávat d</w:t>
      </w:r>
      <w:r w:rsidRPr="000F5D41">
        <w:rPr>
          <w:rFonts w:ascii="Times New Roman" w:hAnsi="Times New Roman" w:cs="Times New Roman"/>
          <w:sz w:val="28"/>
          <w:szCs w:val="28"/>
        </w:rPr>
        <w:t>ruhým</w:t>
      </w:r>
      <w:r w:rsidR="00804502" w:rsidRPr="000F5D41">
        <w:rPr>
          <w:rFonts w:ascii="Times New Roman" w:hAnsi="Times New Roman" w:cs="Times New Roman"/>
          <w:sz w:val="28"/>
          <w:szCs w:val="28"/>
        </w:rPr>
        <w:t xml:space="preserve"> – tedy štědrost</w:t>
      </w:r>
      <w:r w:rsidRPr="000F5D41">
        <w:rPr>
          <w:rFonts w:ascii="Times New Roman" w:hAnsi="Times New Roman" w:cs="Times New Roman"/>
          <w:sz w:val="28"/>
          <w:szCs w:val="28"/>
        </w:rPr>
        <w:t xml:space="preserve">, </w:t>
      </w:r>
      <w:r w:rsidR="00804502" w:rsidRPr="000F5D41">
        <w:rPr>
          <w:rFonts w:ascii="Times New Roman" w:hAnsi="Times New Roman" w:cs="Times New Roman"/>
          <w:sz w:val="28"/>
          <w:szCs w:val="28"/>
        </w:rPr>
        <w:t xml:space="preserve">          </w:t>
      </w:r>
      <w:r w:rsidRPr="000F5D41">
        <w:rPr>
          <w:rFonts w:ascii="Times New Roman" w:hAnsi="Times New Roman" w:cs="Times New Roman"/>
          <w:sz w:val="28"/>
          <w:szCs w:val="28"/>
        </w:rPr>
        <w:t xml:space="preserve">být v pokoji, zpívat Bohu, čisté svědomí. </w:t>
      </w:r>
      <w:r w:rsidR="00804502" w:rsidRPr="000F5D41">
        <w:rPr>
          <w:rFonts w:ascii="Times New Roman" w:hAnsi="Times New Roman" w:cs="Times New Roman"/>
          <w:sz w:val="28"/>
          <w:szCs w:val="28"/>
        </w:rPr>
        <w:t xml:space="preserve">A v Bibli ještě máme také pár rad, čeho se držet  - verše – lásky, slova života, víry a učení. </w:t>
      </w:r>
    </w:p>
    <w:p w14:paraId="37C089E6" w14:textId="777865EC" w:rsidR="00804502" w:rsidRPr="000F5D41" w:rsidRDefault="00804502"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Takže v životě se nedržte ničeho, co nevede k lásce, k pokoji, k čistému svědomí a co je proti Bibli. Chceš být úspěšný ve škole nebo ve sportu? Tak nepodváděj. Chceš být úspěšný ve vztazích v rodině a s kamarády? Nelži buď upřímný, snaž se o pokoj a klid v</w:t>
      </w:r>
      <w:r w:rsidR="00E368BA" w:rsidRPr="000F5D41">
        <w:rPr>
          <w:rFonts w:ascii="Times New Roman" w:hAnsi="Times New Roman" w:cs="Times New Roman"/>
          <w:sz w:val="28"/>
          <w:szCs w:val="28"/>
        </w:rPr>
        <w:t> </w:t>
      </w:r>
      <w:r w:rsidRPr="000F5D41">
        <w:rPr>
          <w:rFonts w:ascii="Times New Roman" w:hAnsi="Times New Roman" w:cs="Times New Roman"/>
          <w:sz w:val="28"/>
          <w:szCs w:val="28"/>
        </w:rPr>
        <w:t>domě</w:t>
      </w:r>
      <w:r w:rsidR="00E368BA" w:rsidRPr="000F5D41">
        <w:rPr>
          <w:rFonts w:ascii="Times New Roman" w:hAnsi="Times New Roman" w:cs="Times New Roman"/>
          <w:sz w:val="28"/>
          <w:szCs w:val="28"/>
        </w:rPr>
        <w:t xml:space="preserve">. </w:t>
      </w:r>
      <w:r w:rsidR="008E796A" w:rsidRPr="000F5D41">
        <w:rPr>
          <w:rFonts w:ascii="Times New Roman" w:hAnsi="Times New Roman" w:cs="Times New Roman"/>
          <w:sz w:val="28"/>
          <w:szCs w:val="28"/>
        </w:rPr>
        <w:t xml:space="preserve"> </w:t>
      </w:r>
    </w:p>
    <w:p w14:paraId="3435E41C" w14:textId="35585E02" w:rsidR="008E796A" w:rsidRPr="000F5D41" w:rsidRDefault="008E796A"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Jak zjistíš co je dobré? Podle Bible a podle svojí zkušenosti.</w:t>
      </w:r>
    </w:p>
    <w:p w14:paraId="1572F50D" w14:textId="7562B257" w:rsidR="00E368BA" w:rsidRPr="000F5D41" w:rsidRDefault="00E368BA"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A co to znamená všechno zkoumejte? Zkoušejte?  Ty to zkoumáš, proto, jestli se toho můžeš držet nebo ne, tedy jestli je to dobré. Zkoušíš nový sport, protože ten minulý ti nešel, hledáš nové kamarády, protože staří odešli na jinou školu, zkoušíš nový druh zábavy - tady je dobré pravidlo 3 opěrných bodů: vždy když zkoušíš něco nového, ujisti se, že máš rodinu, přátele a Pána Boha na své straně. Jinak se může stát, že </w:t>
      </w:r>
      <w:r w:rsidR="008865BB" w:rsidRPr="000F5D41">
        <w:rPr>
          <w:rFonts w:ascii="Times New Roman" w:hAnsi="Times New Roman" w:cs="Times New Roman"/>
          <w:sz w:val="28"/>
          <w:szCs w:val="28"/>
        </w:rPr>
        <w:t xml:space="preserve">když </w:t>
      </w:r>
      <w:r w:rsidRPr="000F5D41">
        <w:rPr>
          <w:rFonts w:ascii="Times New Roman" w:hAnsi="Times New Roman" w:cs="Times New Roman"/>
          <w:sz w:val="28"/>
          <w:szCs w:val="28"/>
        </w:rPr>
        <w:t>zvol</w:t>
      </w:r>
      <w:r w:rsidR="008865BB" w:rsidRPr="000F5D41">
        <w:rPr>
          <w:rFonts w:ascii="Times New Roman" w:hAnsi="Times New Roman" w:cs="Times New Roman"/>
          <w:sz w:val="28"/>
          <w:szCs w:val="28"/>
        </w:rPr>
        <w:t>íš</w:t>
      </w:r>
      <w:r w:rsidRPr="000F5D41">
        <w:rPr>
          <w:rFonts w:ascii="Times New Roman" w:hAnsi="Times New Roman" w:cs="Times New Roman"/>
          <w:sz w:val="28"/>
          <w:szCs w:val="28"/>
        </w:rPr>
        <w:t xml:space="preserve"> špatně</w:t>
      </w:r>
      <w:r w:rsidR="008865BB" w:rsidRPr="000F5D41">
        <w:rPr>
          <w:rFonts w:ascii="Times New Roman" w:hAnsi="Times New Roman" w:cs="Times New Roman"/>
          <w:sz w:val="28"/>
          <w:szCs w:val="28"/>
        </w:rPr>
        <w:t>,</w:t>
      </w:r>
      <w:r w:rsidRPr="000F5D41">
        <w:rPr>
          <w:rFonts w:ascii="Times New Roman" w:hAnsi="Times New Roman" w:cs="Times New Roman"/>
          <w:sz w:val="28"/>
          <w:szCs w:val="28"/>
        </w:rPr>
        <w:t xml:space="preserve"> zůstaneš sám v průšvihu. Jako bys při horolezení zůstal viset jednou rukou na drolícím se kusu skály. </w:t>
      </w:r>
    </w:p>
    <w:p w14:paraId="6440FD68" w14:textId="1A1B485F" w:rsidR="00E368BA" w:rsidRPr="000F5D41" w:rsidRDefault="00E368BA"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A co dospěláci, také zkouší něco nového? Nové léky, kupují dům, investují peníze</w:t>
      </w:r>
      <w:r w:rsidR="008865BB" w:rsidRPr="000F5D41">
        <w:rPr>
          <w:rFonts w:ascii="Times New Roman" w:hAnsi="Times New Roman" w:cs="Times New Roman"/>
          <w:sz w:val="28"/>
          <w:szCs w:val="28"/>
        </w:rPr>
        <w:t xml:space="preserve">. </w:t>
      </w:r>
    </w:p>
    <w:p w14:paraId="52928DD8" w14:textId="2A696FDE" w:rsidR="008E796A" w:rsidRPr="000F5D41" w:rsidRDefault="008E796A" w:rsidP="00192CE3">
      <w:pPr>
        <w:spacing w:line="240" w:lineRule="auto"/>
        <w:rPr>
          <w:rFonts w:ascii="Times New Roman" w:hAnsi="Times New Roman" w:cs="Times New Roman"/>
          <w:sz w:val="28"/>
          <w:szCs w:val="28"/>
        </w:rPr>
      </w:pPr>
      <w:r w:rsidRPr="000F5D41">
        <w:rPr>
          <w:rFonts w:ascii="Times New Roman" w:hAnsi="Times New Roman" w:cs="Times New Roman"/>
          <w:sz w:val="28"/>
          <w:szCs w:val="28"/>
        </w:rPr>
        <w:t xml:space="preserve">A co to lano? To je Boží láska a tvoje víra v ni. Když se přece jen stane a všechno selže, skála se ti podlomí pod rukama i pod nohama je </w:t>
      </w:r>
      <w:r w:rsidR="000F5D41" w:rsidRPr="000F5D41">
        <w:rPr>
          <w:rFonts w:ascii="Times New Roman" w:hAnsi="Times New Roman" w:cs="Times New Roman"/>
          <w:sz w:val="28"/>
          <w:szCs w:val="28"/>
        </w:rPr>
        <w:t xml:space="preserve">tu </w:t>
      </w:r>
      <w:r w:rsidRPr="000F5D41">
        <w:rPr>
          <w:rFonts w:ascii="Times New Roman" w:hAnsi="Times New Roman" w:cs="Times New Roman"/>
          <w:sz w:val="28"/>
          <w:szCs w:val="28"/>
        </w:rPr>
        <w:t xml:space="preserve">to Boží </w:t>
      </w:r>
      <w:r w:rsidR="000F5D41" w:rsidRPr="000F5D41">
        <w:rPr>
          <w:rFonts w:ascii="Times New Roman" w:hAnsi="Times New Roman" w:cs="Times New Roman"/>
          <w:sz w:val="28"/>
          <w:szCs w:val="28"/>
        </w:rPr>
        <w:t xml:space="preserve">jistící </w:t>
      </w:r>
      <w:r w:rsidRPr="000F5D41">
        <w:rPr>
          <w:rFonts w:ascii="Times New Roman" w:hAnsi="Times New Roman" w:cs="Times New Roman"/>
          <w:sz w:val="28"/>
          <w:szCs w:val="28"/>
        </w:rPr>
        <w:t xml:space="preserve">lano, které tě zachytí. To je obrovský Boží dar a milost. </w:t>
      </w:r>
    </w:p>
    <w:p w14:paraId="5FD1DC40" w14:textId="335A9035" w:rsidR="00B82D11" w:rsidRDefault="00EA389E" w:rsidP="00192CE3">
      <w:pPr>
        <w:spacing w:line="240" w:lineRule="auto"/>
        <w:rPr>
          <w:sz w:val="28"/>
          <w:szCs w:val="28"/>
        </w:rPr>
      </w:pPr>
      <w:r>
        <w:rPr>
          <w:sz w:val="28"/>
          <w:szCs w:val="28"/>
        </w:rPr>
        <w:t>Každá lezecká technika, perfektní síly a dovednosti vám ale nebud</w:t>
      </w:r>
      <w:r w:rsidR="001D229B">
        <w:rPr>
          <w:sz w:val="28"/>
          <w:szCs w:val="28"/>
        </w:rPr>
        <w:t>ou</w:t>
      </w:r>
      <w:r>
        <w:rPr>
          <w:sz w:val="28"/>
          <w:szCs w:val="28"/>
        </w:rPr>
        <w:t xml:space="preserve"> k ničemu, když vylezete na vrchol hory a zjistíte, že jste na jiné hoře</w:t>
      </w:r>
      <w:r w:rsidR="001D229B">
        <w:rPr>
          <w:sz w:val="28"/>
          <w:szCs w:val="28"/>
        </w:rPr>
        <w:t>,</w:t>
      </w:r>
      <w:r>
        <w:rPr>
          <w:sz w:val="28"/>
          <w:szCs w:val="28"/>
        </w:rPr>
        <w:t xml:space="preserve"> než jste chtěli být.</w:t>
      </w:r>
    </w:p>
    <w:p w14:paraId="41E7A279" w14:textId="2822E526" w:rsidR="00EA389E" w:rsidRDefault="00EA389E" w:rsidP="00192CE3">
      <w:pPr>
        <w:spacing w:line="240" w:lineRule="auto"/>
        <w:rPr>
          <w:sz w:val="28"/>
          <w:szCs w:val="28"/>
        </w:rPr>
      </w:pPr>
      <w:r>
        <w:rPr>
          <w:sz w:val="28"/>
          <w:szCs w:val="28"/>
        </w:rPr>
        <w:t>Když věnujete energii síly a úsilí něčemu, co nemá cenu, co před Bohem neobstojí, byla to marná cesta vzhůru</w:t>
      </w:r>
    </w:p>
    <w:p w14:paraId="3F8C20A0" w14:textId="652D3AED" w:rsidR="001D229B" w:rsidRPr="00EA389E" w:rsidRDefault="001D229B" w:rsidP="001D229B">
      <w:pPr>
        <w:spacing w:line="240" w:lineRule="auto"/>
        <w:rPr>
          <w:i/>
          <w:iCs/>
          <w:sz w:val="28"/>
          <w:szCs w:val="28"/>
        </w:rPr>
      </w:pPr>
      <w:r>
        <w:rPr>
          <w:i/>
          <w:iCs/>
          <w:sz w:val="28"/>
          <w:szCs w:val="28"/>
        </w:rPr>
        <w:t>Přehozy z kazatelny padají a objeví se jen kříž s</w:t>
      </w:r>
      <w:r>
        <w:rPr>
          <w:i/>
          <w:iCs/>
          <w:sz w:val="28"/>
          <w:szCs w:val="28"/>
        </w:rPr>
        <w:t> </w:t>
      </w:r>
      <w:r>
        <w:rPr>
          <w:i/>
          <w:iCs/>
          <w:sz w:val="28"/>
          <w:szCs w:val="28"/>
        </w:rPr>
        <w:t>lanem</w:t>
      </w:r>
      <w:r>
        <w:rPr>
          <w:i/>
          <w:iCs/>
          <w:sz w:val="28"/>
          <w:szCs w:val="28"/>
        </w:rPr>
        <w:t>,</w:t>
      </w:r>
      <w:r>
        <w:rPr>
          <w:i/>
          <w:iCs/>
          <w:sz w:val="28"/>
          <w:szCs w:val="28"/>
        </w:rPr>
        <w:t xml:space="preserve"> jakože hory padají jen jedna zůstává</w:t>
      </w:r>
      <w:r w:rsidRPr="00EA389E">
        <w:rPr>
          <w:i/>
          <w:iCs/>
          <w:sz w:val="28"/>
          <w:szCs w:val="28"/>
        </w:rPr>
        <w:t xml:space="preserve"> stát</w:t>
      </w:r>
    </w:p>
    <w:p w14:paraId="0A5C44C1" w14:textId="2533A600" w:rsidR="00EA389E" w:rsidRPr="00192CE3" w:rsidRDefault="00EA389E" w:rsidP="00EA389E">
      <w:pPr>
        <w:spacing w:line="240" w:lineRule="auto"/>
        <w:rPr>
          <w:sz w:val="28"/>
          <w:szCs w:val="28"/>
        </w:rPr>
      </w:pPr>
      <w:r>
        <w:rPr>
          <w:sz w:val="28"/>
          <w:szCs w:val="28"/>
        </w:rPr>
        <w:t>Až skončí tento svět padne vše zůstane stát jen ten, jehož skálou byl Ježíš. Ten, kdo založil svůj život na něm, ten obstojí v životě i na posledním soudu před Bohem.  Tím nikdo a nic neotřese.            On je skála věků Amen</w:t>
      </w:r>
    </w:p>
    <w:p w14:paraId="578FD07D" w14:textId="77777777" w:rsidR="0096536F" w:rsidRDefault="0096536F"/>
    <w:p w14:paraId="3ECFFF8D" w14:textId="77777777" w:rsidR="00F11C51" w:rsidRDefault="00F11C51"/>
    <w:p w14:paraId="238EF9BC" w14:textId="77777777" w:rsidR="00F11C51" w:rsidRDefault="00F11C51"/>
    <w:p w14:paraId="4F38E7CB" w14:textId="77777777" w:rsidR="00F11C51" w:rsidRDefault="00F11C51"/>
    <w:p w14:paraId="0D01DC29" w14:textId="77777777" w:rsidR="00D42F0C" w:rsidRDefault="00D42F0C"/>
    <w:p w14:paraId="7715F1FF" w14:textId="77777777" w:rsidR="00D42F0C" w:rsidRDefault="00D42F0C"/>
    <w:p w14:paraId="15AB869E" w14:textId="77777777" w:rsidR="00D42F0C" w:rsidRDefault="00D42F0C"/>
    <w:p w14:paraId="4747000E" w14:textId="77777777" w:rsidR="00F11C51" w:rsidRDefault="00F11C51"/>
    <w:p w14:paraId="0BFE009B" w14:textId="77777777" w:rsidR="00F11C51" w:rsidRDefault="00F11C51"/>
    <w:p w14:paraId="3D66A319" w14:textId="77777777" w:rsidR="00F11C51" w:rsidRDefault="00F11C51"/>
    <w:p w14:paraId="7CE2E2DD" w14:textId="77777777" w:rsidR="00F11C51" w:rsidRDefault="00F11C51"/>
    <w:p w14:paraId="000A0878" w14:textId="77777777" w:rsidR="00F11C51" w:rsidRDefault="00F11C51"/>
    <w:p w14:paraId="3D959FFF" w14:textId="77777777" w:rsidR="00F11C51" w:rsidRDefault="00F11C51" w:rsidP="00F11C51"/>
    <w:p w14:paraId="03223E69" w14:textId="6D99EDA2" w:rsidR="00F11C51" w:rsidRPr="00F11C51" w:rsidRDefault="00F11C51" w:rsidP="00F11C51">
      <w:pPr>
        <w:rPr>
          <w:b/>
          <w:bCs/>
          <w:sz w:val="28"/>
          <w:szCs w:val="28"/>
        </w:rPr>
      </w:pPr>
      <w:r w:rsidRPr="00F11C51">
        <w:rPr>
          <w:b/>
          <w:bCs/>
          <w:sz w:val="28"/>
          <w:szCs w:val="28"/>
        </w:rPr>
        <w:lastRenderedPageBreak/>
        <w:t>Čeho se držet?</w:t>
      </w:r>
    </w:p>
    <w:p w14:paraId="05316994" w14:textId="3027D4FA" w:rsidR="00F11C51" w:rsidRPr="0096536F" w:rsidRDefault="00F11C51" w:rsidP="00F11C51">
      <w:pPr>
        <w:spacing w:line="240" w:lineRule="auto"/>
        <w:rPr>
          <w:sz w:val="28"/>
          <w:szCs w:val="28"/>
        </w:rPr>
      </w:pPr>
      <w:hyperlink r:id="rId10" w:anchor="v1" w:tooltip="1. Korintským 14, 1" w:history="1">
        <w:r w:rsidRPr="0096536F">
          <w:rPr>
            <w:rStyle w:val="Hypertextovodkaz"/>
            <w:b/>
            <w:bCs/>
            <w:sz w:val="28"/>
            <w:szCs w:val="28"/>
          </w:rPr>
          <w:t>1. Korintským 14, 1</w:t>
        </w:r>
      </w:hyperlink>
      <w:r w:rsidRPr="0096536F">
        <w:rPr>
          <w:sz w:val="28"/>
          <w:szCs w:val="28"/>
        </w:rPr>
        <w:t>Držte se lásky a usilujte o duchovní dary, nejvíce o dar prorocké řeči.</w:t>
      </w:r>
    </w:p>
    <w:p w14:paraId="53AC1514" w14:textId="77777777" w:rsidR="00F11C51" w:rsidRPr="0096536F" w:rsidRDefault="00F11C51" w:rsidP="00F11C51">
      <w:pPr>
        <w:spacing w:line="240" w:lineRule="auto"/>
        <w:rPr>
          <w:sz w:val="28"/>
          <w:szCs w:val="28"/>
        </w:rPr>
      </w:pPr>
      <w:hyperlink r:id="rId11" w:anchor="v16" w:tooltip="Filipským 2, 16" w:history="1">
        <w:r w:rsidRPr="0096536F">
          <w:rPr>
            <w:rStyle w:val="Hypertextovodkaz"/>
            <w:b/>
            <w:bCs/>
            <w:sz w:val="28"/>
            <w:szCs w:val="28"/>
          </w:rPr>
          <w:t>Filipským 2, 16</w:t>
        </w:r>
      </w:hyperlink>
      <w:r>
        <w:rPr>
          <w:sz w:val="28"/>
          <w:szCs w:val="28"/>
        </w:rPr>
        <w:t xml:space="preserve">     </w:t>
      </w:r>
      <w:r w:rsidRPr="0096536F">
        <w:rPr>
          <w:sz w:val="28"/>
          <w:szCs w:val="28"/>
        </w:rPr>
        <w:t>držte se slova života, abych se vámi mohl pochlubit v den Kristův, že jsem nadarmo neběžel ani se nadarmo nenamáhal.</w:t>
      </w:r>
    </w:p>
    <w:p w14:paraId="0BB17098" w14:textId="77777777" w:rsidR="00F11C51" w:rsidRPr="0096536F" w:rsidRDefault="00F11C51" w:rsidP="00F11C51">
      <w:pPr>
        <w:spacing w:line="240" w:lineRule="auto"/>
        <w:rPr>
          <w:sz w:val="28"/>
          <w:szCs w:val="28"/>
        </w:rPr>
      </w:pPr>
      <w:hyperlink r:id="rId12" w:anchor="v7" w:tooltip="Koloským 2, 7" w:history="1">
        <w:r w:rsidRPr="0096536F">
          <w:rPr>
            <w:rStyle w:val="Hypertextovodkaz"/>
            <w:b/>
            <w:bCs/>
            <w:sz w:val="28"/>
            <w:szCs w:val="28"/>
          </w:rPr>
          <w:t>Koloským 2, 7</w:t>
        </w:r>
      </w:hyperlink>
      <w:r>
        <w:rPr>
          <w:sz w:val="28"/>
          <w:szCs w:val="28"/>
        </w:rPr>
        <w:t xml:space="preserve">    </w:t>
      </w:r>
      <w:r w:rsidRPr="0096536F">
        <w:rPr>
          <w:sz w:val="28"/>
          <w:szCs w:val="28"/>
        </w:rPr>
        <w:t>V něm zapusťte kořeny, na něm postavte základy, pevně se držte víry, jak jste v ní byli vyučeni, znovu a znovu vzdávejte díky.</w:t>
      </w:r>
    </w:p>
    <w:p w14:paraId="31391FE8" w14:textId="77777777" w:rsidR="00F11C51" w:rsidRPr="0096536F" w:rsidRDefault="00F11C51" w:rsidP="00F11C51">
      <w:pPr>
        <w:spacing w:line="240" w:lineRule="auto"/>
        <w:rPr>
          <w:sz w:val="28"/>
          <w:szCs w:val="28"/>
        </w:rPr>
      </w:pPr>
      <w:hyperlink r:id="rId13" w:anchor="v21" w:tooltip="1. Tesalonickým 5, 21" w:history="1">
        <w:r w:rsidRPr="0096536F">
          <w:rPr>
            <w:rStyle w:val="Hypertextovodkaz"/>
            <w:b/>
            <w:bCs/>
            <w:sz w:val="28"/>
            <w:szCs w:val="28"/>
          </w:rPr>
          <w:t>1. Tesalonickým 5, 21</w:t>
        </w:r>
      </w:hyperlink>
      <w:r>
        <w:rPr>
          <w:sz w:val="28"/>
          <w:szCs w:val="28"/>
        </w:rPr>
        <w:t xml:space="preserve">   </w:t>
      </w:r>
      <w:r w:rsidRPr="0096536F">
        <w:rPr>
          <w:sz w:val="28"/>
          <w:szCs w:val="28"/>
        </w:rPr>
        <w:t>Všecko zkoumejte, dobrého se držte,</w:t>
      </w:r>
    </w:p>
    <w:p w14:paraId="7789D2F5" w14:textId="77777777" w:rsidR="00F11C51" w:rsidRPr="0096536F" w:rsidRDefault="00F11C51" w:rsidP="00F11C51">
      <w:pPr>
        <w:spacing w:line="240" w:lineRule="auto"/>
        <w:rPr>
          <w:sz w:val="28"/>
          <w:szCs w:val="28"/>
        </w:rPr>
      </w:pPr>
      <w:hyperlink r:id="rId14" w:anchor="v15" w:tooltip="2. Tesalonickým 2, 15" w:history="1">
        <w:r w:rsidRPr="0096536F">
          <w:rPr>
            <w:rStyle w:val="Hypertextovodkaz"/>
            <w:b/>
            <w:bCs/>
            <w:sz w:val="28"/>
            <w:szCs w:val="28"/>
          </w:rPr>
          <w:t>2. Tesalonickým 2, 15</w:t>
        </w:r>
      </w:hyperlink>
      <w:r>
        <w:rPr>
          <w:sz w:val="28"/>
          <w:szCs w:val="28"/>
        </w:rPr>
        <w:t xml:space="preserve">   </w:t>
      </w:r>
      <w:r w:rsidRPr="0096536F">
        <w:rPr>
          <w:sz w:val="28"/>
          <w:szCs w:val="28"/>
        </w:rPr>
        <w:t>Nuže tedy, bratří, stůjte pevně a držte se toho učení, které jsme vám odevzdali, ať už slovem nebo dopisem.</w:t>
      </w:r>
    </w:p>
    <w:p w14:paraId="7D6EEC5F" w14:textId="77777777" w:rsidR="00F11C51" w:rsidRDefault="00F11C51" w:rsidP="00F11C51">
      <w:pPr>
        <w:spacing w:line="240" w:lineRule="auto"/>
        <w:rPr>
          <w:sz w:val="28"/>
          <w:szCs w:val="28"/>
        </w:rPr>
      </w:pPr>
      <w:hyperlink r:id="rId15" w:anchor="v25" w:tooltip="Zjevení Janovo 2, 25" w:history="1">
        <w:r w:rsidRPr="0096536F">
          <w:rPr>
            <w:rStyle w:val="Hypertextovodkaz"/>
            <w:b/>
            <w:bCs/>
            <w:sz w:val="28"/>
            <w:szCs w:val="28"/>
          </w:rPr>
          <w:t>Zjevení Janovo 2, 25</w:t>
        </w:r>
      </w:hyperlink>
      <w:r>
        <w:rPr>
          <w:sz w:val="28"/>
          <w:szCs w:val="28"/>
        </w:rPr>
        <w:t xml:space="preserve"> </w:t>
      </w:r>
      <w:r w:rsidRPr="0096536F">
        <w:rPr>
          <w:sz w:val="28"/>
          <w:szCs w:val="28"/>
        </w:rPr>
        <w:t>Jenom se pevně držte toho, co máte, dokud nepřijdu.</w:t>
      </w:r>
    </w:p>
    <w:p w14:paraId="4F67DBDA" w14:textId="77777777" w:rsidR="00F11C51" w:rsidRPr="00401B71" w:rsidRDefault="00F11C51" w:rsidP="00F11C51">
      <w:pPr>
        <w:rPr>
          <w:rFonts w:ascii="Calibri" w:eastAsia="Times New Roman" w:hAnsi="Calibri" w:cs="Calibri"/>
          <w:b/>
          <w:bCs/>
          <w:color w:val="000000"/>
          <w:spacing w:val="8"/>
          <w:kern w:val="0"/>
          <w:sz w:val="24"/>
          <w:szCs w:val="24"/>
          <w:lang w:eastAsia="cs-CZ"/>
          <w14:ligatures w14:val="none"/>
        </w:rPr>
      </w:pPr>
      <w:r w:rsidRPr="00401B71">
        <w:rPr>
          <w:b/>
          <w:bCs/>
          <w:sz w:val="28"/>
          <w:szCs w:val="28"/>
        </w:rPr>
        <w:t>Kam postupujeme?</w:t>
      </w:r>
      <w:r w:rsidRPr="00401B71">
        <w:rPr>
          <w:rFonts w:ascii="Calibri" w:eastAsia="Times New Roman" w:hAnsi="Calibri" w:cs="Calibri"/>
          <w:b/>
          <w:bCs/>
          <w:color w:val="000000"/>
          <w:spacing w:val="8"/>
          <w:kern w:val="0"/>
          <w:sz w:val="24"/>
          <w:szCs w:val="24"/>
          <w:lang w:eastAsia="cs-CZ"/>
          <w14:ligatures w14:val="none"/>
        </w:rPr>
        <w:t xml:space="preserve"> </w:t>
      </w:r>
    </w:p>
    <w:p w14:paraId="5E6A1169" w14:textId="77777777" w:rsidR="00F11C51" w:rsidRDefault="00F11C51" w:rsidP="00F11C51">
      <w:pPr>
        <w:spacing w:line="240" w:lineRule="auto"/>
        <w:rPr>
          <w:sz w:val="28"/>
          <w:szCs w:val="28"/>
        </w:rPr>
      </w:pPr>
      <w:r w:rsidRPr="00F36C8B">
        <w:rPr>
          <w:sz w:val="28"/>
          <w:szCs w:val="28"/>
        </w:rPr>
        <w:t>hledejte to, co je nad vámi, kde Kristus sedí na pravici Boží.</w:t>
      </w:r>
      <w:hyperlink r:id="rId16" w:anchor="v2" w:tooltip="2" w:history="1">
        <w:r w:rsidRPr="00F36C8B">
          <w:rPr>
            <w:rStyle w:val="Hypertextovodkaz"/>
            <w:b/>
            <w:bCs/>
            <w:sz w:val="28"/>
            <w:szCs w:val="28"/>
          </w:rPr>
          <w:t>2</w:t>
        </w:r>
      </w:hyperlink>
      <w:r w:rsidRPr="00F36C8B">
        <w:rPr>
          <w:sz w:val="28"/>
          <w:szCs w:val="28"/>
        </w:rPr>
        <w:t>K tomu směřujte, a ne k pozemským věce</w:t>
      </w:r>
      <w:r>
        <w:rPr>
          <w:sz w:val="28"/>
          <w:szCs w:val="28"/>
        </w:rPr>
        <w:t xml:space="preserve">m, </w:t>
      </w:r>
      <w:r w:rsidRPr="00401B71">
        <w:rPr>
          <w:b/>
          <w:bCs/>
          <w:sz w:val="28"/>
          <w:szCs w:val="28"/>
        </w:rPr>
        <w:t>Koloským 3,1-2</w:t>
      </w:r>
    </w:p>
    <w:p w14:paraId="262AD378" w14:textId="77777777" w:rsidR="00F11C51" w:rsidRDefault="00F11C51" w:rsidP="00F11C51">
      <w:pPr>
        <w:spacing w:line="240" w:lineRule="auto"/>
        <w:rPr>
          <w:sz w:val="28"/>
          <w:szCs w:val="28"/>
        </w:rPr>
      </w:pPr>
      <w:r>
        <w:rPr>
          <w:sz w:val="28"/>
          <w:szCs w:val="28"/>
        </w:rPr>
        <w:t xml:space="preserve">Hledejte především Boží království a jeho spravedlnost a vše ostatní vám bude přidáno </w:t>
      </w:r>
      <w:hyperlink r:id="rId17" w:anchor="v33" w:tooltip="Matouš 6, 33" w:history="1">
        <w:r w:rsidRPr="00401B71">
          <w:rPr>
            <w:rStyle w:val="Hypertextovodkaz"/>
            <w:b/>
            <w:bCs/>
            <w:sz w:val="28"/>
            <w:szCs w:val="28"/>
          </w:rPr>
          <w:t>Matouš 6, 33</w:t>
        </w:r>
      </w:hyperlink>
    </w:p>
    <w:p w14:paraId="53FF72C4" w14:textId="77777777" w:rsidR="00F11C51" w:rsidRDefault="00F11C51" w:rsidP="00F11C51">
      <w:pPr>
        <w:spacing w:line="240" w:lineRule="auto"/>
        <w:rPr>
          <w:sz w:val="28"/>
          <w:szCs w:val="28"/>
        </w:rPr>
      </w:pPr>
      <w:hyperlink r:id="rId18" w:anchor="v15" w:tooltip="Efezským 4, 15" w:history="1">
        <w:r w:rsidRPr="00401B71">
          <w:rPr>
            <w:rStyle w:val="Hypertextovodkaz"/>
            <w:b/>
            <w:bCs/>
            <w:sz w:val="28"/>
            <w:szCs w:val="28"/>
          </w:rPr>
          <w:t>Efezským 4, 15</w:t>
        </w:r>
      </w:hyperlink>
      <w:r>
        <w:rPr>
          <w:sz w:val="28"/>
          <w:szCs w:val="28"/>
        </w:rPr>
        <w:t xml:space="preserve"> </w:t>
      </w:r>
      <w:r w:rsidRPr="00401B71">
        <w:rPr>
          <w:sz w:val="28"/>
          <w:szCs w:val="28"/>
        </w:rPr>
        <w:t>Buďme pravdiví v lásce, ať ve všem dorůstáme v Krista.</w:t>
      </w:r>
    </w:p>
    <w:p w14:paraId="0055F57D" w14:textId="77777777" w:rsidR="00D42F0C" w:rsidRDefault="00D42F0C" w:rsidP="00F11C51">
      <w:pPr>
        <w:spacing w:line="240" w:lineRule="auto"/>
        <w:rPr>
          <w:sz w:val="28"/>
          <w:szCs w:val="28"/>
        </w:rPr>
      </w:pPr>
    </w:p>
    <w:p w14:paraId="4D5A40B4" w14:textId="77777777" w:rsidR="00D42F0C" w:rsidRPr="00D42F0C" w:rsidRDefault="00D42F0C" w:rsidP="00D42F0C">
      <w:pPr>
        <w:pStyle w:val="Poad"/>
        <w:rPr>
          <w:rFonts w:ascii="Times New Roman" w:hAnsi="Times New Roman"/>
          <w:sz w:val="28"/>
          <w:szCs w:val="28"/>
        </w:rPr>
      </w:pPr>
      <w:r w:rsidRPr="00D42F0C">
        <w:rPr>
          <w:rFonts w:ascii="Times New Roman" w:hAnsi="Times New Roman"/>
          <w:sz w:val="28"/>
          <w:szCs w:val="28"/>
        </w:rPr>
        <w:t xml:space="preserve">Přímluvná modlitba </w:t>
      </w:r>
    </w:p>
    <w:p w14:paraId="1A7119D3"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Hospodine, ve tvém Synu Ježíši Kristu jsou skryty všecky poklady moudrosti. Prosíme tě, dej, aby se nám bázeň před tebou stala počátkem moudrosti. Ať ti vzdáváme čest a přiznáváme ti tvá práva, i když tvým cestám nejednou nerozumíme.</w:t>
      </w:r>
    </w:p>
    <w:p w14:paraId="7FF884B9"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Nedopusť, aby si tvá církev zakládala na pokladech své vlastní moudrosti a stavěla na světské opatrnosti.</w:t>
      </w:r>
    </w:p>
    <w:p w14:paraId="7C089B93"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Uč nás v pokoře plnit tvůj zákon ' v rodinách, v církvi i ve světě.</w:t>
      </w:r>
    </w:p>
    <w:p w14:paraId="714545AB"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Prosíme tě za manžele, aby při sobě věrně stáli i v těžkostech. Chraň je před svévolí rozvodu.</w:t>
      </w:r>
    </w:p>
    <w:p w14:paraId="098EA749" w14:textId="75F1C1C5"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Prosíme za děti, aby ctily své otce i matky, byly jim vděčn</w:t>
      </w:r>
      <w:r>
        <w:rPr>
          <w:rFonts w:ascii="Times New Roman" w:hAnsi="Times New Roman" w:cs="Times New Roman"/>
          <w:sz w:val="28"/>
          <w:szCs w:val="28"/>
        </w:rPr>
        <w:t>é</w:t>
      </w:r>
      <w:r w:rsidRPr="00D42F0C">
        <w:rPr>
          <w:rFonts w:ascii="Times New Roman" w:hAnsi="Times New Roman" w:cs="Times New Roman"/>
          <w:sz w:val="28"/>
          <w:szCs w:val="28"/>
        </w:rPr>
        <w:t xml:space="preserve"> a ve stáří o ně pečovaly. Prosíme, aby rodiče před svými dětmi respektovali tebe, nebeského Otce, a tvoji autoritu a slávu.</w:t>
      </w:r>
    </w:p>
    <w:p w14:paraId="62DC8090"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Prosíme za posluchače, aby svoji víru osvědčovali doma v rodinách a vydávali o tobě statečné svědectví také ve světě.</w:t>
      </w:r>
    </w:p>
    <w:p w14:paraId="403CF8F1"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Prosíme za učitele tvého lidu. Dávej jim slyšet a následovat slovo tvého Syna.</w:t>
      </w:r>
    </w:p>
    <w:p w14:paraId="7E270D37" w14:textId="77777777" w:rsidR="00D42F0C" w:rsidRPr="00D42F0C" w:rsidRDefault="00D42F0C" w:rsidP="00D42F0C">
      <w:pPr>
        <w:spacing w:line="240" w:lineRule="auto"/>
        <w:rPr>
          <w:rFonts w:ascii="Times New Roman" w:hAnsi="Times New Roman" w:cs="Times New Roman"/>
          <w:sz w:val="28"/>
          <w:szCs w:val="28"/>
        </w:rPr>
      </w:pPr>
      <w:r w:rsidRPr="00D42F0C">
        <w:rPr>
          <w:rFonts w:ascii="Times New Roman" w:hAnsi="Times New Roman" w:cs="Times New Roman"/>
          <w:sz w:val="28"/>
          <w:szCs w:val="28"/>
        </w:rPr>
        <w:t>Prosíme za ty, kdo jsou v moci postaveni, aby věděli, že nad nimi platí zákony spravedlnosti a míru.</w:t>
      </w:r>
    </w:p>
    <w:p w14:paraId="7139B178" w14:textId="27883BCC" w:rsidR="00D42F0C" w:rsidRDefault="00D42F0C" w:rsidP="00F11C51">
      <w:pPr>
        <w:spacing w:line="240" w:lineRule="auto"/>
        <w:rPr>
          <w:rFonts w:ascii="Times New Roman" w:hAnsi="Times New Roman" w:cs="Times New Roman"/>
          <w:sz w:val="28"/>
          <w:szCs w:val="28"/>
        </w:rPr>
      </w:pPr>
      <w:r>
        <w:rPr>
          <w:rFonts w:ascii="Times New Roman" w:hAnsi="Times New Roman" w:cs="Times New Roman"/>
          <w:sz w:val="28"/>
          <w:szCs w:val="28"/>
        </w:rPr>
        <w:t>Za dobrá rozhodnutí , za ochotu následovat i do neznáma, za to ať nepohrdáme dobrými osvědčenými věcmi</w:t>
      </w:r>
    </w:p>
    <w:p w14:paraId="268CA173" w14:textId="180F00C4" w:rsidR="00D42F0C" w:rsidRDefault="00D42F0C" w:rsidP="00F11C51">
      <w:pPr>
        <w:spacing w:line="240" w:lineRule="auto"/>
        <w:rPr>
          <w:rFonts w:ascii="Times New Roman" w:hAnsi="Times New Roman" w:cs="Times New Roman"/>
          <w:sz w:val="28"/>
          <w:szCs w:val="28"/>
        </w:rPr>
      </w:pPr>
      <w:r>
        <w:rPr>
          <w:rFonts w:ascii="Times New Roman" w:hAnsi="Times New Roman" w:cs="Times New Roman"/>
          <w:sz w:val="28"/>
          <w:szCs w:val="28"/>
        </w:rPr>
        <w:t>Za mír ve světě</w:t>
      </w:r>
    </w:p>
    <w:p w14:paraId="32C50223" w14:textId="101DA6B8" w:rsidR="00D42F0C" w:rsidRDefault="00D42F0C" w:rsidP="00F11C51">
      <w:pPr>
        <w:spacing w:line="240" w:lineRule="auto"/>
        <w:rPr>
          <w:rFonts w:ascii="Times New Roman" w:hAnsi="Times New Roman" w:cs="Times New Roman"/>
          <w:sz w:val="28"/>
          <w:szCs w:val="28"/>
        </w:rPr>
      </w:pPr>
      <w:r>
        <w:rPr>
          <w:rFonts w:ascii="Times New Roman" w:hAnsi="Times New Roman" w:cs="Times New Roman"/>
          <w:sz w:val="28"/>
          <w:szCs w:val="28"/>
        </w:rPr>
        <w:t>Za ochranu před zlým, když sami se zlého chránit neumíme.</w:t>
      </w:r>
    </w:p>
    <w:p w14:paraId="56531236" w14:textId="48C6EA33" w:rsidR="00D42F0C" w:rsidRPr="00D42F0C" w:rsidRDefault="00D42F0C" w:rsidP="00F11C51">
      <w:pPr>
        <w:spacing w:line="240" w:lineRule="auto"/>
        <w:rPr>
          <w:rFonts w:ascii="Times New Roman" w:hAnsi="Times New Roman" w:cs="Times New Roman"/>
          <w:sz w:val="28"/>
          <w:szCs w:val="28"/>
        </w:rPr>
      </w:pPr>
      <w:r>
        <w:rPr>
          <w:rFonts w:ascii="Times New Roman" w:hAnsi="Times New Roman" w:cs="Times New Roman"/>
          <w:sz w:val="28"/>
          <w:szCs w:val="28"/>
        </w:rPr>
        <w:t>Otče náš</w:t>
      </w:r>
    </w:p>
    <w:p w14:paraId="139828F4" w14:textId="77777777" w:rsidR="00F11C51" w:rsidRDefault="00F11C51" w:rsidP="00F11C51">
      <w:pPr>
        <w:rPr>
          <w:sz w:val="28"/>
          <w:szCs w:val="28"/>
        </w:rPr>
      </w:pPr>
    </w:p>
    <w:p w14:paraId="7570D893" w14:textId="77777777" w:rsidR="00F11C51" w:rsidRDefault="00F11C51"/>
    <w:sectPr w:rsidR="00F11C51" w:rsidSect="005552B8">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67DFF"/>
    <w:multiLevelType w:val="multilevel"/>
    <w:tmpl w:val="F00C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BB5703"/>
    <w:multiLevelType w:val="multilevel"/>
    <w:tmpl w:val="A1D6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7E404E"/>
    <w:multiLevelType w:val="hybridMultilevel"/>
    <w:tmpl w:val="28B04F14"/>
    <w:lvl w:ilvl="0" w:tplc="CD32753E">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19D4749"/>
    <w:multiLevelType w:val="multilevel"/>
    <w:tmpl w:val="FAE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41866">
    <w:abstractNumId w:val="0"/>
  </w:num>
  <w:num w:numId="2" w16cid:durableId="1567258497">
    <w:abstractNumId w:val="3"/>
  </w:num>
  <w:num w:numId="3" w16cid:durableId="1333727758">
    <w:abstractNumId w:val="2"/>
  </w:num>
  <w:num w:numId="4" w16cid:durableId="1054356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552B8"/>
    <w:rsid w:val="000F5D41"/>
    <w:rsid w:val="00157E20"/>
    <w:rsid w:val="00192CE3"/>
    <w:rsid w:val="00196D08"/>
    <w:rsid w:val="001D229B"/>
    <w:rsid w:val="002502C4"/>
    <w:rsid w:val="00273E49"/>
    <w:rsid w:val="00335834"/>
    <w:rsid w:val="00401B71"/>
    <w:rsid w:val="004B6F34"/>
    <w:rsid w:val="004D6EC8"/>
    <w:rsid w:val="005475B5"/>
    <w:rsid w:val="00553B36"/>
    <w:rsid w:val="005552B8"/>
    <w:rsid w:val="006D248F"/>
    <w:rsid w:val="00742CDD"/>
    <w:rsid w:val="00804502"/>
    <w:rsid w:val="00810CB3"/>
    <w:rsid w:val="008461AF"/>
    <w:rsid w:val="008865BB"/>
    <w:rsid w:val="008B04B7"/>
    <w:rsid w:val="008E796A"/>
    <w:rsid w:val="0096536F"/>
    <w:rsid w:val="00AC2816"/>
    <w:rsid w:val="00B82D11"/>
    <w:rsid w:val="00C22913"/>
    <w:rsid w:val="00C6796C"/>
    <w:rsid w:val="00C8483E"/>
    <w:rsid w:val="00CB0449"/>
    <w:rsid w:val="00D42F0C"/>
    <w:rsid w:val="00E368BA"/>
    <w:rsid w:val="00EA389E"/>
    <w:rsid w:val="00EF0AA2"/>
    <w:rsid w:val="00F11C51"/>
    <w:rsid w:val="00F36C8B"/>
    <w:rsid w:val="00FE2A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6B50B"/>
  <w15:chartTrackingRefBased/>
  <w15:docId w15:val="{26AF05CE-1430-47D5-8C2D-A058FC99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11C51"/>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96536F"/>
    <w:rPr>
      <w:color w:val="0563C1" w:themeColor="hyperlink"/>
      <w:u w:val="single"/>
    </w:rPr>
  </w:style>
  <w:style w:type="character" w:styleId="Nevyeenzmnka">
    <w:name w:val="Unresolved Mention"/>
    <w:basedOn w:val="Standardnpsmoodstavce"/>
    <w:uiPriority w:val="99"/>
    <w:semiHidden/>
    <w:unhideWhenUsed/>
    <w:rsid w:val="0096536F"/>
    <w:rPr>
      <w:color w:val="605E5C"/>
      <w:shd w:val="clear" w:color="auto" w:fill="E1DFDD"/>
    </w:rPr>
  </w:style>
  <w:style w:type="paragraph" w:customStyle="1" w:styleId="Poad">
    <w:name w:val="Pořad"/>
    <w:next w:val="Normln"/>
    <w:rsid w:val="00D42F0C"/>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77925">
      <w:bodyDiv w:val="1"/>
      <w:marLeft w:val="0"/>
      <w:marRight w:val="0"/>
      <w:marTop w:val="0"/>
      <w:marBottom w:val="0"/>
      <w:divBdr>
        <w:top w:val="none" w:sz="0" w:space="0" w:color="auto"/>
        <w:left w:val="none" w:sz="0" w:space="0" w:color="auto"/>
        <w:bottom w:val="none" w:sz="0" w:space="0" w:color="auto"/>
        <w:right w:val="none" w:sz="0" w:space="0" w:color="auto"/>
      </w:divBdr>
    </w:div>
    <w:div w:id="492063845">
      <w:bodyDiv w:val="1"/>
      <w:marLeft w:val="0"/>
      <w:marRight w:val="0"/>
      <w:marTop w:val="0"/>
      <w:marBottom w:val="0"/>
      <w:divBdr>
        <w:top w:val="none" w:sz="0" w:space="0" w:color="auto"/>
        <w:left w:val="none" w:sz="0" w:space="0" w:color="auto"/>
        <w:bottom w:val="none" w:sz="0" w:space="0" w:color="auto"/>
        <w:right w:val="none" w:sz="0" w:space="0" w:color="auto"/>
      </w:divBdr>
    </w:div>
    <w:div w:id="1898281655">
      <w:bodyDiv w:val="1"/>
      <w:marLeft w:val="0"/>
      <w:marRight w:val="0"/>
      <w:marTop w:val="0"/>
      <w:marBottom w:val="0"/>
      <w:divBdr>
        <w:top w:val="none" w:sz="0" w:space="0" w:color="auto"/>
        <w:left w:val="none" w:sz="0" w:space="0" w:color="auto"/>
        <w:bottom w:val="none" w:sz="0" w:space="0" w:color="auto"/>
        <w:right w:val="none" w:sz="0" w:space="0" w:color="auto"/>
      </w:divBdr>
    </w:div>
    <w:div w:id="2130932845">
      <w:bodyDiv w:val="1"/>
      <w:marLeft w:val="0"/>
      <w:marRight w:val="0"/>
      <w:marTop w:val="0"/>
      <w:marBottom w:val="0"/>
      <w:divBdr>
        <w:top w:val="none" w:sz="0" w:space="0" w:color="auto"/>
        <w:left w:val="none" w:sz="0" w:space="0" w:color="auto"/>
        <w:bottom w:val="none" w:sz="0" w:space="0" w:color="auto"/>
        <w:right w:val="none" w:sz="0" w:space="0" w:color="auto"/>
      </w:divBdr>
    </w:div>
    <w:div w:id="2133287050">
      <w:bodyDiv w:val="1"/>
      <w:marLeft w:val="0"/>
      <w:marRight w:val="0"/>
      <w:marTop w:val="0"/>
      <w:marBottom w:val="0"/>
      <w:divBdr>
        <w:top w:val="none" w:sz="0" w:space="0" w:color="auto"/>
        <w:left w:val="none" w:sz="0" w:space="0" w:color="auto"/>
        <w:bottom w:val="none" w:sz="0" w:space="0" w:color="auto"/>
        <w:right w:val="none" w:sz="0" w:space="0" w:color="auto"/>
      </w:divBdr>
    </w:div>
    <w:div w:id="213381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Matt/6" TargetMode="External"/><Relationship Id="rId13" Type="http://schemas.openxmlformats.org/officeDocument/2006/relationships/hyperlink" Target="http://www.biblenet.cz/b/Thess1/5" TargetMode="External"/><Relationship Id="rId18" Type="http://schemas.openxmlformats.org/officeDocument/2006/relationships/hyperlink" Target="http://www.biblenet.cz/b/Eph/4" TargetMode="External"/><Relationship Id="rId3" Type="http://schemas.openxmlformats.org/officeDocument/2006/relationships/settings" Target="settings.xml"/><Relationship Id="rId7" Type="http://schemas.openxmlformats.org/officeDocument/2006/relationships/hyperlink" Target="http://www.biblenet.cz/b/Col/3" TargetMode="External"/><Relationship Id="rId12" Type="http://schemas.openxmlformats.org/officeDocument/2006/relationships/hyperlink" Target="http://www.biblenet.cz/b/Col/2" TargetMode="External"/><Relationship Id="rId17" Type="http://schemas.openxmlformats.org/officeDocument/2006/relationships/hyperlink" Target="http://www.biblenet.cz/b/Matt/6" TargetMode="External"/><Relationship Id="rId2" Type="http://schemas.openxmlformats.org/officeDocument/2006/relationships/styles" Target="styles.xml"/><Relationship Id="rId16" Type="http://schemas.openxmlformats.org/officeDocument/2006/relationships/hyperlink" Target="http://www.biblenet.cz/b/Col/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biblenet.cz/b/Ps/62" TargetMode="External"/><Relationship Id="rId11" Type="http://schemas.openxmlformats.org/officeDocument/2006/relationships/hyperlink" Target="http://www.biblenet.cz/b/Phil/2" TargetMode="External"/><Relationship Id="rId5" Type="http://schemas.openxmlformats.org/officeDocument/2006/relationships/hyperlink" Target="http://www.biblenet.cz/b/Ps/62" TargetMode="External"/><Relationship Id="rId15" Type="http://schemas.openxmlformats.org/officeDocument/2006/relationships/hyperlink" Target="http://www.biblenet.cz/b/Rev/2" TargetMode="External"/><Relationship Id="rId10" Type="http://schemas.openxmlformats.org/officeDocument/2006/relationships/hyperlink" Target="http://www.biblenet.cz/b/Cor1/1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lenet.cz/b/Eph/4" TargetMode="External"/><Relationship Id="rId14" Type="http://schemas.openxmlformats.org/officeDocument/2006/relationships/hyperlink" Target="http://www.biblenet.cz/b/Thess2/2"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TotalTime>
  <Pages>5</Pages>
  <Words>1534</Words>
  <Characters>9052</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5</cp:revision>
  <dcterms:created xsi:type="dcterms:W3CDTF">2025-01-11T08:29:00Z</dcterms:created>
  <dcterms:modified xsi:type="dcterms:W3CDTF">2025-02-03T13:29:00Z</dcterms:modified>
</cp:coreProperties>
</file>