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5CF63" w14:textId="43ED4192" w:rsidR="009C63B4" w:rsidRDefault="009C63B4" w:rsidP="009C63B4">
      <w:pPr>
        <w:spacing w:line="240" w:lineRule="auto"/>
        <w:rPr>
          <w:rFonts w:ascii="Times New Roman" w:hAnsi="Times New Roman" w:cs="Times New Roman"/>
          <w:b/>
          <w:bCs/>
          <w:sz w:val="28"/>
          <w:szCs w:val="28"/>
        </w:rPr>
      </w:pPr>
      <w:proofErr w:type="gramStart"/>
      <w:r>
        <w:rPr>
          <w:rFonts w:ascii="Times New Roman" w:hAnsi="Times New Roman" w:cs="Times New Roman"/>
          <w:b/>
          <w:bCs/>
          <w:sz w:val="28"/>
          <w:szCs w:val="28"/>
        </w:rPr>
        <w:t xml:space="preserve">Bohoslužby  </w:t>
      </w:r>
      <w:r w:rsidR="00BE7336">
        <w:rPr>
          <w:rFonts w:ascii="Times New Roman" w:hAnsi="Times New Roman" w:cs="Times New Roman"/>
          <w:sz w:val="28"/>
          <w:szCs w:val="28"/>
        </w:rPr>
        <w:t>Čas</w:t>
      </w:r>
      <w:proofErr w:type="gramEnd"/>
      <w:r w:rsidR="00BE7336">
        <w:rPr>
          <w:rFonts w:ascii="Times New Roman" w:hAnsi="Times New Roman" w:cs="Times New Roman"/>
          <w:sz w:val="28"/>
          <w:szCs w:val="28"/>
        </w:rPr>
        <w:t xml:space="preserve"> na změnu</w:t>
      </w:r>
      <w:r w:rsidR="00BE7336">
        <w:rPr>
          <w:rFonts w:ascii="Times New Roman" w:hAnsi="Times New Roman" w:cs="Times New Roman"/>
          <w:b/>
          <w:bCs/>
          <w:sz w:val="28"/>
          <w:szCs w:val="28"/>
        </w:rPr>
        <w:t xml:space="preserve">  </w:t>
      </w:r>
      <w:r>
        <w:rPr>
          <w:rFonts w:ascii="Times New Roman" w:hAnsi="Times New Roman" w:cs="Times New Roman"/>
          <w:b/>
          <w:bCs/>
          <w:sz w:val="28"/>
          <w:szCs w:val="28"/>
        </w:rPr>
        <w:t>2. adventní neděle  10.12.2023</w:t>
      </w:r>
      <w:r w:rsidR="00BE7336">
        <w:rPr>
          <w:rFonts w:ascii="Times New Roman" w:hAnsi="Times New Roman" w:cs="Times New Roman"/>
          <w:b/>
          <w:bCs/>
          <w:sz w:val="28"/>
          <w:szCs w:val="28"/>
        </w:rPr>
        <w:t xml:space="preserve"> </w:t>
      </w:r>
    </w:p>
    <w:p w14:paraId="1A0204F9" w14:textId="1E756EB4" w:rsidR="009C63B4" w:rsidRDefault="009C63B4" w:rsidP="009C63B4">
      <w:pPr>
        <w:spacing w:before="120" w:after="100" w:afterAutospacing="1" w:line="240" w:lineRule="auto"/>
        <w:rPr>
          <w:rFonts w:ascii="Calibri" w:eastAsia="Times New Roman" w:hAnsi="Calibri" w:cs="Times New Roman"/>
          <w:color w:val="000000"/>
          <w:spacing w:val="8"/>
          <w:sz w:val="24"/>
          <w:szCs w:val="24"/>
          <w:lang w:eastAsia="cs-CZ"/>
        </w:rPr>
      </w:pPr>
      <w:r>
        <w:rPr>
          <w:rFonts w:ascii="Times New Roman" w:hAnsi="Times New Roman" w:cs="Times New Roman"/>
          <w:b/>
          <w:sz w:val="28"/>
          <w:szCs w:val="28"/>
        </w:rPr>
        <w:t>Pozdrav</w:t>
      </w:r>
      <w:r>
        <w:rPr>
          <w:rFonts w:ascii="Times New Roman" w:hAnsi="Times New Roman" w:cs="Times New Roman"/>
          <w:sz w:val="28"/>
          <w:szCs w:val="28"/>
        </w:rPr>
        <w:t xml:space="preserve">: Milost Pána našeho Ježíše Krista, láska Boží, dar a přítomnost Ducha svatého se všemi námi </w:t>
      </w:r>
    </w:p>
    <w:p w14:paraId="44BB584B" w14:textId="443ACA73" w:rsidR="00FD3425" w:rsidRDefault="009C63B4" w:rsidP="00FD3425">
      <w:pPr>
        <w:spacing w:before="120" w:after="100" w:afterAutospacing="1" w:line="240" w:lineRule="auto"/>
        <w:rPr>
          <w:rFonts w:ascii="Calibri" w:hAnsi="Calibri" w:cs="Calibri"/>
          <w:color w:val="000000"/>
          <w:spacing w:val="8"/>
        </w:rPr>
      </w:pPr>
      <w:r w:rsidRPr="00FD3425">
        <w:rPr>
          <w:rFonts w:ascii="Times New Roman" w:hAnsi="Times New Roman" w:cs="Times New Roman"/>
          <w:b/>
          <w:sz w:val="28"/>
          <w:szCs w:val="28"/>
        </w:rPr>
        <w:t>Introit:</w:t>
      </w:r>
      <w:r w:rsidRPr="00FD3425">
        <w:rPr>
          <w:rFonts w:ascii="Times New Roman" w:hAnsi="Times New Roman" w:cs="Times New Roman"/>
          <w:sz w:val="28"/>
          <w:szCs w:val="28"/>
        </w:rPr>
        <w:t xml:space="preserve"> </w:t>
      </w:r>
      <w:hyperlink r:id="rId5" w:anchor="v1" w:tooltip="1" w:history="1">
        <w:r w:rsidR="00FD3425" w:rsidRPr="00FD3425">
          <w:rPr>
            <w:rStyle w:val="Hypertextovodkaz"/>
            <w:rFonts w:ascii="Times New Roman" w:hAnsi="Times New Roman" w:cs="Times New Roman"/>
            <w:b/>
            <w:bCs/>
            <w:color w:val="7D983A"/>
            <w:spacing w:val="8"/>
            <w:sz w:val="28"/>
            <w:szCs w:val="28"/>
          </w:rPr>
          <w:t>1</w:t>
        </w:r>
      </w:hyperlink>
      <w:r w:rsidR="00FD3425" w:rsidRPr="00FD3425">
        <w:rPr>
          <w:rFonts w:ascii="Times New Roman" w:hAnsi="Times New Roman" w:cs="Times New Roman"/>
          <w:color w:val="000000"/>
          <w:spacing w:val="8"/>
          <w:sz w:val="28"/>
          <w:szCs w:val="28"/>
        </w:rPr>
        <w:t xml:space="preserve">I vzejde proutek z pařezu </w:t>
      </w:r>
      <w:proofErr w:type="spellStart"/>
      <w:r w:rsidR="00FD3425" w:rsidRPr="00FD3425">
        <w:rPr>
          <w:rFonts w:ascii="Times New Roman" w:hAnsi="Times New Roman" w:cs="Times New Roman"/>
          <w:color w:val="000000"/>
          <w:spacing w:val="8"/>
          <w:sz w:val="28"/>
          <w:szCs w:val="28"/>
        </w:rPr>
        <w:t>Jišajova</w:t>
      </w:r>
      <w:proofErr w:type="spellEnd"/>
      <w:r w:rsidR="00FD3425" w:rsidRPr="00FD3425">
        <w:rPr>
          <w:rFonts w:ascii="Times New Roman" w:hAnsi="Times New Roman" w:cs="Times New Roman"/>
          <w:color w:val="000000"/>
          <w:spacing w:val="8"/>
          <w:sz w:val="28"/>
          <w:szCs w:val="28"/>
        </w:rPr>
        <w:t xml:space="preserve"> a výhonek z jeho kořenů vydá ovoce.</w:t>
      </w:r>
      <w:r w:rsidR="00FD3425">
        <w:rPr>
          <w:rFonts w:ascii="Times New Roman" w:hAnsi="Times New Roman" w:cs="Times New Roman"/>
          <w:color w:val="000000"/>
          <w:spacing w:val="8"/>
          <w:sz w:val="28"/>
          <w:szCs w:val="28"/>
        </w:rPr>
        <w:t xml:space="preserve"> </w:t>
      </w:r>
      <w:hyperlink r:id="rId6" w:anchor="v2" w:tooltip="2" w:history="1">
        <w:r w:rsidR="00FD3425" w:rsidRPr="00FD3425">
          <w:rPr>
            <w:rStyle w:val="Hypertextovodkaz"/>
            <w:rFonts w:ascii="Times New Roman" w:hAnsi="Times New Roman" w:cs="Times New Roman"/>
            <w:b/>
            <w:bCs/>
            <w:color w:val="7D983A"/>
            <w:spacing w:val="8"/>
            <w:sz w:val="28"/>
            <w:szCs w:val="28"/>
          </w:rPr>
          <w:t>2</w:t>
        </w:r>
      </w:hyperlink>
      <w:r w:rsidR="00FD3425" w:rsidRPr="00FD3425">
        <w:rPr>
          <w:rFonts w:ascii="Times New Roman" w:hAnsi="Times New Roman" w:cs="Times New Roman"/>
          <w:color w:val="000000"/>
          <w:spacing w:val="8"/>
          <w:sz w:val="28"/>
          <w:szCs w:val="28"/>
        </w:rPr>
        <w:t>Na něm spočine duch Hospodinův: duch moudrosti a rozumnosti, duch rady a bohatýrské síly, duch poznání a bázně Hospodinovy.</w:t>
      </w:r>
      <w:r w:rsidR="00FD3425">
        <w:rPr>
          <w:rFonts w:ascii="Times New Roman" w:hAnsi="Times New Roman" w:cs="Times New Roman"/>
          <w:color w:val="000000"/>
          <w:spacing w:val="8"/>
          <w:sz w:val="28"/>
          <w:szCs w:val="28"/>
        </w:rPr>
        <w:t xml:space="preserve">  </w:t>
      </w:r>
      <w:proofErr w:type="gramStart"/>
      <w:r w:rsidR="00FD3425">
        <w:rPr>
          <w:rFonts w:ascii="Times New Roman" w:hAnsi="Times New Roman" w:cs="Times New Roman"/>
          <w:color w:val="000000"/>
          <w:spacing w:val="8"/>
          <w:sz w:val="28"/>
          <w:szCs w:val="28"/>
        </w:rPr>
        <w:t xml:space="preserve">Amen  </w:t>
      </w:r>
      <w:proofErr w:type="spellStart"/>
      <w:r w:rsidR="00FD3425">
        <w:rPr>
          <w:rFonts w:ascii="Times New Roman" w:hAnsi="Times New Roman" w:cs="Times New Roman"/>
          <w:color w:val="000000"/>
          <w:spacing w:val="8"/>
          <w:sz w:val="28"/>
          <w:szCs w:val="28"/>
        </w:rPr>
        <w:t>Iz</w:t>
      </w:r>
      <w:proofErr w:type="spellEnd"/>
      <w:proofErr w:type="gramEnd"/>
      <w:r w:rsidR="00FD3425">
        <w:rPr>
          <w:rFonts w:ascii="Times New Roman" w:hAnsi="Times New Roman" w:cs="Times New Roman"/>
          <w:color w:val="000000"/>
          <w:spacing w:val="8"/>
          <w:sz w:val="28"/>
          <w:szCs w:val="28"/>
        </w:rPr>
        <w:t xml:space="preserve"> 11</w:t>
      </w:r>
    </w:p>
    <w:p w14:paraId="50E334A1" w14:textId="77777777" w:rsidR="009C63B4" w:rsidRDefault="009C63B4" w:rsidP="009C63B4">
      <w:pPr>
        <w:spacing w:line="240" w:lineRule="auto"/>
        <w:ind w:firstLine="708"/>
        <w:rPr>
          <w:rFonts w:ascii="Times New Roman" w:hAnsi="Times New Roman" w:cs="Times New Roman"/>
          <w:b/>
          <w:sz w:val="28"/>
          <w:szCs w:val="28"/>
        </w:rPr>
      </w:pPr>
      <w:r>
        <w:rPr>
          <w:rFonts w:ascii="Times New Roman" w:hAnsi="Times New Roman" w:cs="Times New Roman"/>
          <w:b/>
          <w:sz w:val="28"/>
          <w:szCs w:val="28"/>
        </w:rPr>
        <w:t xml:space="preserve">Píseň 147 </w:t>
      </w:r>
      <w:r w:rsidRPr="00BA4195">
        <w:rPr>
          <w:rFonts w:ascii="Times New Roman" w:hAnsi="Times New Roman" w:cs="Times New Roman"/>
          <w:bCs/>
          <w:sz w:val="28"/>
          <w:szCs w:val="28"/>
        </w:rPr>
        <w:t>Každý den</w:t>
      </w:r>
    </w:p>
    <w:p w14:paraId="3766DFFA" w14:textId="77777777" w:rsidR="009C63B4" w:rsidRDefault="009C63B4" w:rsidP="009C63B4">
      <w:pPr>
        <w:spacing w:before="120" w:after="0" w:line="240" w:lineRule="auto"/>
        <w:rPr>
          <w:rFonts w:ascii="Calibri" w:eastAsia="Times New Roman" w:hAnsi="Calibri" w:cs="Times New Roman"/>
          <w:color w:val="000000"/>
          <w:spacing w:val="8"/>
          <w:sz w:val="24"/>
          <w:szCs w:val="24"/>
          <w:lang w:eastAsia="cs-CZ"/>
        </w:rPr>
      </w:pPr>
      <w:r>
        <w:rPr>
          <w:rFonts w:ascii="Times New Roman" w:hAnsi="Times New Roman" w:cs="Times New Roman"/>
          <w:b/>
          <w:sz w:val="28"/>
          <w:szCs w:val="28"/>
        </w:rPr>
        <w:t>Ohlášky</w:t>
      </w:r>
      <w:r w:rsidRPr="00DF7A36">
        <w:rPr>
          <w:sz w:val="24"/>
        </w:rPr>
        <w:t xml:space="preserve"> </w:t>
      </w:r>
      <w:r>
        <w:rPr>
          <w:sz w:val="24"/>
        </w:rPr>
        <w:t xml:space="preserve"> </w:t>
      </w:r>
    </w:p>
    <w:p w14:paraId="00AB4B59" w14:textId="1551C090" w:rsidR="009C63B4" w:rsidRDefault="009C63B4" w:rsidP="009C63B4">
      <w:pPr>
        <w:spacing w:line="240" w:lineRule="auto"/>
        <w:ind w:firstLine="708"/>
        <w:rPr>
          <w:rFonts w:ascii="Times New Roman" w:hAnsi="Times New Roman" w:cs="Times New Roman"/>
          <w:b/>
          <w:sz w:val="28"/>
          <w:szCs w:val="28"/>
        </w:rPr>
      </w:pPr>
      <w:r>
        <w:rPr>
          <w:rFonts w:ascii="Times New Roman" w:hAnsi="Times New Roman" w:cs="Times New Roman"/>
          <w:b/>
          <w:sz w:val="28"/>
          <w:szCs w:val="28"/>
        </w:rPr>
        <w:t xml:space="preserve">píseň </w:t>
      </w:r>
      <w:r>
        <w:rPr>
          <w:rFonts w:ascii="Times New Roman" w:hAnsi="Times New Roman" w:cs="Times New Roman"/>
          <w:b/>
          <w:sz w:val="28"/>
          <w:szCs w:val="28"/>
        </w:rPr>
        <w:tab/>
        <w:t xml:space="preserve"> </w:t>
      </w:r>
      <w:r w:rsidR="00C84E9B">
        <w:rPr>
          <w:rFonts w:ascii="Times New Roman" w:hAnsi="Times New Roman" w:cs="Times New Roman"/>
          <w:b/>
          <w:sz w:val="28"/>
          <w:szCs w:val="28"/>
        </w:rPr>
        <w:t xml:space="preserve">291 </w:t>
      </w:r>
      <w:r w:rsidR="00C84E9B" w:rsidRPr="00C84E9B">
        <w:rPr>
          <w:rFonts w:ascii="Times New Roman" w:hAnsi="Times New Roman" w:cs="Times New Roman"/>
          <w:bCs/>
          <w:sz w:val="28"/>
          <w:szCs w:val="28"/>
        </w:rPr>
        <w:t>Bud Pánu čest</w:t>
      </w:r>
    </w:p>
    <w:p w14:paraId="46763A6C" w14:textId="77777777" w:rsidR="009C63B4" w:rsidRDefault="009C63B4" w:rsidP="009C63B4">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Modlitba </w:t>
      </w:r>
    </w:p>
    <w:p w14:paraId="40AC17B4" w14:textId="1A5079B8" w:rsidR="009C63B4" w:rsidRDefault="009C63B4" w:rsidP="009C63B4">
      <w:pPr>
        <w:spacing w:line="240" w:lineRule="auto"/>
        <w:rPr>
          <w:rFonts w:ascii="Times New Roman" w:hAnsi="Times New Roman" w:cs="Times New Roman"/>
          <w:sz w:val="28"/>
          <w:szCs w:val="28"/>
        </w:rPr>
      </w:pPr>
      <w:r>
        <w:rPr>
          <w:rFonts w:ascii="Times New Roman" w:hAnsi="Times New Roman" w:cs="Times New Roman"/>
          <w:b/>
          <w:sz w:val="28"/>
          <w:szCs w:val="28"/>
        </w:rPr>
        <w:t xml:space="preserve">Čtení </w:t>
      </w:r>
      <w:proofErr w:type="spellStart"/>
      <w:r w:rsidR="005E4E85">
        <w:rPr>
          <w:rFonts w:ascii="Times New Roman" w:hAnsi="Times New Roman" w:cs="Times New Roman"/>
          <w:b/>
          <w:sz w:val="28"/>
          <w:szCs w:val="28"/>
        </w:rPr>
        <w:t>Iz</w:t>
      </w:r>
      <w:proofErr w:type="spellEnd"/>
      <w:r w:rsidR="005E4E85">
        <w:rPr>
          <w:rFonts w:ascii="Times New Roman" w:hAnsi="Times New Roman" w:cs="Times New Roman"/>
          <w:b/>
          <w:sz w:val="28"/>
          <w:szCs w:val="28"/>
        </w:rPr>
        <w:t xml:space="preserve"> 40, 1-5</w:t>
      </w:r>
    </w:p>
    <w:p w14:paraId="25162ADC" w14:textId="49715D64" w:rsidR="009C63B4" w:rsidRDefault="009C63B4" w:rsidP="009C63B4">
      <w:pPr>
        <w:spacing w:line="240" w:lineRule="auto"/>
        <w:ind w:firstLine="708"/>
        <w:rPr>
          <w:rFonts w:ascii="Times New Roman" w:hAnsi="Times New Roman" w:cs="Times New Roman"/>
          <w:b/>
          <w:sz w:val="28"/>
          <w:szCs w:val="28"/>
        </w:rPr>
      </w:pPr>
      <w:r>
        <w:rPr>
          <w:rFonts w:ascii="Times New Roman" w:hAnsi="Times New Roman" w:cs="Times New Roman"/>
          <w:b/>
          <w:sz w:val="28"/>
          <w:szCs w:val="28"/>
        </w:rPr>
        <w:t>Píseň</w:t>
      </w:r>
      <w:r>
        <w:rPr>
          <w:rFonts w:ascii="Times New Roman" w:hAnsi="Times New Roman" w:cs="Times New Roman"/>
          <w:b/>
          <w:sz w:val="28"/>
          <w:szCs w:val="28"/>
        </w:rPr>
        <w:tab/>
      </w:r>
      <w:r w:rsidR="005A0E90">
        <w:rPr>
          <w:rFonts w:ascii="Times New Roman" w:hAnsi="Times New Roman" w:cs="Times New Roman"/>
          <w:b/>
          <w:sz w:val="28"/>
          <w:szCs w:val="28"/>
        </w:rPr>
        <w:t xml:space="preserve">313 </w:t>
      </w:r>
      <w:r w:rsidR="005A0E90" w:rsidRPr="005A0E90">
        <w:rPr>
          <w:rFonts w:ascii="Times New Roman" w:hAnsi="Times New Roman" w:cs="Times New Roman"/>
          <w:bCs/>
          <w:sz w:val="28"/>
          <w:szCs w:val="28"/>
        </w:rPr>
        <w:t>Ozvi se Pane můj</w:t>
      </w:r>
    </w:p>
    <w:p w14:paraId="5E7704EC" w14:textId="0F0A39F7" w:rsidR="009C63B4" w:rsidRDefault="009C63B4" w:rsidP="009C63B4">
      <w:pPr>
        <w:spacing w:line="240" w:lineRule="auto"/>
        <w:rPr>
          <w:rFonts w:ascii="Times New Roman" w:hAnsi="Times New Roman" w:cs="Times New Roman"/>
          <w:bCs/>
          <w:sz w:val="28"/>
          <w:szCs w:val="28"/>
        </w:rPr>
      </w:pPr>
      <w:r>
        <w:rPr>
          <w:rFonts w:ascii="Times New Roman" w:hAnsi="Times New Roman" w:cs="Times New Roman"/>
          <w:b/>
          <w:sz w:val="28"/>
          <w:szCs w:val="28"/>
        </w:rPr>
        <w:t xml:space="preserve">Kázání </w:t>
      </w:r>
      <w:proofErr w:type="spellStart"/>
      <w:r w:rsidR="00884B74">
        <w:rPr>
          <w:rFonts w:ascii="Times New Roman" w:hAnsi="Times New Roman" w:cs="Times New Roman"/>
          <w:b/>
          <w:sz w:val="28"/>
          <w:szCs w:val="28"/>
        </w:rPr>
        <w:t>Mt</w:t>
      </w:r>
      <w:proofErr w:type="spellEnd"/>
      <w:r w:rsidR="00884B74">
        <w:rPr>
          <w:rFonts w:ascii="Times New Roman" w:hAnsi="Times New Roman" w:cs="Times New Roman"/>
          <w:b/>
          <w:sz w:val="28"/>
          <w:szCs w:val="28"/>
        </w:rPr>
        <w:t xml:space="preserve"> 3,1-12</w:t>
      </w:r>
    </w:p>
    <w:p w14:paraId="1704CB1F" w14:textId="7B3DCE76" w:rsidR="009C63B4" w:rsidRDefault="009C63B4" w:rsidP="009C63B4">
      <w:pPr>
        <w:spacing w:line="240" w:lineRule="auto"/>
        <w:rPr>
          <w:rFonts w:ascii="Times New Roman" w:hAnsi="Times New Roman" w:cs="Times New Roman"/>
          <w:b/>
          <w:sz w:val="28"/>
          <w:szCs w:val="28"/>
        </w:rPr>
      </w:pPr>
      <w:r>
        <w:rPr>
          <w:rFonts w:ascii="Times New Roman" w:hAnsi="Times New Roman" w:cs="Times New Roman"/>
          <w:b/>
          <w:sz w:val="28"/>
          <w:szCs w:val="28"/>
        </w:rPr>
        <w:tab/>
        <w:t xml:space="preserve">Píseň </w:t>
      </w:r>
      <w:r w:rsidR="00907E09">
        <w:rPr>
          <w:rFonts w:ascii="Times New Roman" w:hAnsi="Times New Roman" w:cs="Times New Roman"/>
          <w:b/>
          <w:sz w:val="28"/>
          <w:szCs w:val="28"/>
        </w:rPr>
        <w:t xml:space="preserve">432 </w:t>
      </w:r>
      <w:r w:rsidR="00907E09" w:rsidRPr="005A0E90">
        <w:rPr>
          <w:rFonts w:ascii="Times New Roman" w:hAnsi="Times New Roman" w:cs="Times New Roman"/>
          <w:bCs/>
          <w:sz w:val="28"/>
          <w:szCs w:val="28"/>
        </w:rPr>
        <w:t>Aj čas vzácný přišel</w:t>
      </w:r>
      <w:r w:rsidR="005A0E90">
        <w:rPr>
          <w:rFonts w:ascii="Times New Roman" w:hAnsi="Times New Roman" w:cs="Times New Roman"/>
          <w:bCs/>
          <w:sz w:val="28"/>
          <w:szCs w:val="28"/>
        </w:rPr>
        <w:t xml:space="preserve"> sloky 1,2,3 a 9,10</w:t>
      </w:r>
    </w:p>
    <w:p w14:paraId="368EB50F" w14:textId="77777777" w:rsidR="009C63B4" w:rsidRDefault="009C63B4" w:rsidP="009C63B4">
      <w:pPr>
        <w:spacing w:line="240" w:lineRule="auto"/>
        <w:rPr>
          <w:rFonts w:ascii="Times New Roman" w:hAnsi="Times New Roman" w:cs="Times New Roman"/>
          <w:b/>
          <w:sz w:val="28"/>
          <w:szCs w:val="28"/>
        </w:rPr>
      </w:pPr>
      <w:r>
        <w:rPr>
          <w:rFonts w:ascii="Times New Roman" w:hAnsi="Times New Roman" w:cs="Times New Roman"/>
          <w:b/>
          <w:sz w:val="28"/>
          <w:szCs w:val="28"/>
        </w:rPr>
        <w:t>Přímluvná modlitba</w:t>
      </w:r>
    </w:p>
    <w:p w14:paraId="1BC4C7B5" w14:textId="1FF05283" w:rsidR="009C63B4" w:rsidRPr="00FF6548" w:rsidRDefault="009C63B4" w:rsidP="009C63B4">
      <w:pPr>
        <w:spacing w:before="120" w:after="0" w:line="240" w:lineRule="auto"/>
        <w:rPr>
          <w:rFonts w:ascii="Calibri" w:eastAsia="Times New Roman" w:hAnsi="Calibri" w:cs="Calibri"/>
          <w:color w:val="000000"/>
          <w:spacing w:val="8"/>
          <w:sz w:val="24"/>
          <w:szCs w:val="24"/>
          <w:lang w:eastAsia="cs-CZ"/>
        </w:rPr>
      </w:pPr>
      <w:r>
        <w:rPr>
          <w:rFonts w:ascii="Times New Roman" w:hAnsi="Times New Roman" w:cs="Times New Roman"/>
          <w:b/>
          <w:sz w:val="28"/>
          <w:szCs w:val="28"/>
        </w:rPr>
        <w:t>Poslání</w:t>
      </w:r>
      <w:r>
        <w:rPr>
          <w:rFonts w:ascii="Times New Roman" w:hAnsi="Times New Roman" w:cs="Times New Roman"/>
          <w:sz w:val="28"/>
          <w:szCs w:val="28"/>
        </w:rPr>
        <w:t xml:space="preserve">: </w:t>
      </w:r>
      <w:r w:rsidR="00CC055F">
        <w:rPr>
          <w:rFonts w:ascii="Times New Roman" w:hAnsi="Times New Roman" w:cs="Times New Roman"/>
          <w:sz w:val="28"/>
          <w:szCs w:val="28"/>
        </w:rPr>
        <w:t>Ř12, 9-12</w:t>
      </w:r>
    </w:p>
    <w:p w14:paraId="672E3AA0" w14:textId="2B35783C" w:rsidR="009C63B4" w:rsidRPr="00C7722E" w:rsidRDefault="009C63B4" w:rsidP="009C63B4">
      <w:pPr>
        <w:spacing w:before="120" w:after="100" w:afterAutospacing="1" w:line="240" w:lineRule="auto"/>
        <w:rPr>
          <w:rFonts w:ascii="Times New Roman" w:hAnsi="Times New Roman" w:cs="Times New Roman"/>
          <w:b/>
          <w:sz w:val="28"/>
          <w:szCs w:val="28"/>
        </w:rPr>
      </w:pPr>
      <w:r>
        <w:rPr>
          <w:rFonts w:ascii="Times New Roman" w:hAnsi="Times New Roman" w:cs="Times New Roman"/>
          <w:b/>
          <w:sz w:val="28"/>
          <w:szCs w:val="28"/>
        </w:rPr>
        <w:t xml:space="preserve">Požehnání </w:t>
      </w:r>
      <w:r w:rsidR="00FD3425" w:rsidRPr="00FD3425">
        <w:rPr>
          <w:rFonts w:ascii="Times New Roman" w:hAnsi="Times New Roman" w:cs="Times New Roman"/>
          <w:color w:val="000000"/>
          <w:spacing w:val="8"/>
          <w:sz w:val="28"/>
          <w:szCs w:val="28"/>
        </w:rPr>
        <w:t xml:space="preserve">Bůh </w:t>
      </w:r>
      <w:proofErr w:type="gramStart"/>
      <w:r w:rsidR="00FD3425" w:rsidRPr="00FD3425">
        <w:rPr>
          <w:rFonts w:ascii="Times New Roman" w:hAnsi="Times New Roman" w:cs="Times New Roman"/>
          <w:color w:val="000000"/>
          <w:spacing w:val="8"/>
          <w:sz w:val="28"/>
          <w:szCs w:val="28"/>
        </w:rPr>
        <w:t>naděje</w:t>
      </w:r>
      <w:proofErr w:type="gramEnd"/>
      <w:r w:rsidR="00FD3425" w:rsidRPr="00FD3425">
        <w:rPr>
          <w:rFonts w:ascii="Times New Roman" w:hAnsi="Times New Roman" w:cs="Times New Roman"/>
          <w:color w:val="000000"/>
          <w:spacing w:val="8"/>
          <w:sz w:val="28"/>
          <w:szCs w:val="28"/>
        </w:rPr>
        <w:t xml:space="preserve"> nechť vás naplní veškerou radostí a pokojem ve víře, aby se rozhojnila vaše naděje mocí Ducha svatého.</w:t>
      </w:r>
      <w:r w:rsidR="00FD3425">
        <w:rPr>
          <w:rFonts w:ascii="Calibri" w:hAnsi="Calibri" w:cs="Calibri"/>
          <w:color w:val="000000"/>
          <w:spacing w:val="8"/>
        </w:rPr>
        <w:t xml:space="preserve"> </w:t>
      </w:r>
      <w:r w:rsidR="00C451ED" w:rsidRPr="00C451ED">
        <w:rPr>
          <w:rFonts w:ascii="Times New Roman" w:hAnsi="Times New Roman" w:cs="Times New Roman"/>
          <w:color w:val="000000"/>
          <w:spacing w:val="8"/>
          <w:sz w:val="28"/>
          <w:szCs w:val="28"/>
        </w:rPr>
        <w:t>Milost vám a pokoj od toho, který jest a který byl a který přichází, i od sedmi duchů před jeho trůnem</w:t>
      </w:r>
      <w:r w:rsidR="00CC055F">
        <w:rPr>
          <w:rFonts w:ascii="Times New Roman" w:hAnsi="Times New Roman" w:cs="Times New Roman"/>
          <w:color w:val="000000"/>
          <w:spacing w:val="8"/>
          <w:sz w:val="28"/>
          <w:szCs w:val="28"/>
        </w:rPr>
        <w:t>. Amen</w:t>
      </w:r>
    </w:p>
    <w:p w14:paraId="738BFE17" w14:textId="5D20C098" w:rsidR="009C63B4" w:rsidRDefault="009C63B4" w:rsidP="009C63B4">
      <w:pPr>
        <w:spacing w:before="120" w:after="100" w:afterAutospacing="1" w:line="240" w:lineRule="auto"/>
        <w:ind w:firstLine="708"/>
        <w:rPr>
          <w:rFonts w:ascii="Times New Roman" w:hAnsi="Times New Roman" w:cs="Times New Roman"/>
          <w:bCs/>
          <w:sz w:val="28"/>
          <w:szCs w:val="28"/>
        </w:rPr>
      </w:pPr>
      <w:r>
        <w:rPr>
          <w:rFonts w:ascii="Times New Roman" w:hAnsi="Times New Roman" w:cs="Times New Roman"/>
          <w:b/>
          <w:sz w:val="28"/>
          <w:szCs w:val="28"/>
        </w:rPr>
        <w:t xml:space="preserve">píseň </w:t>
      </w:r>
      <w:r w:rsidR="00907E09" w:rsidRPr="005A0E90">
        <w:rPr>
          <w:rFonts w:ascii="Times New Roman" w:hAnsi="Times New Roman" w:cs="Times New Roman"/>
          <w:b/>
          <w:sz w:val="28"/>
          <w:szCs w:val="28"/>
        </w:rPr>
        <w:t>418</w:t>
      </w:r>
      <w:r w:rsidR="00907E09" w:rsidRPr="005A0E90">
        <w:rPr>
          <w:rFonts w:ascii="Times New Roman" w:hAnsi="Times New Roman" w:cs="Times New Roman"/>
          <w:bCs/>
          <w:sz w:val="28"/>
          <w:szCs w:val="28"/>
        </w:rPr>
        <w:t xml:space="preserve"> I když se rozcházíme</w:t>
      </w:r>
    </w:p>
    <w:p w14:paraId="62613747" w14:textId="77777777" w:rsidR="006D248F" w:rsidRDefault="006D248F"/>
    <w:p w14:paraId="35FAAA23" w14:textId="77777777" w:rsidR="003A098C" w:rsidRDefault="003A098C"/>
    <w:p w14:paraId="57704957" w14:textId="5E768E27" w:rsidR="00C06F0E" w:rsidRPr="00E4491A" w:rsidRDefault="005E4E85" w:rsidP="00113AEF">
      <w:pPr>
        <w:spacing w:after="0" w:line="240" w:lineRule="auto"/>
        <w:rPr>
          <w:rFonts w:ascii="Times New Roman" w:hAnsi="Times New Roman" w:cs="Times New Roman"/>
          <w:b/>
          <w:bCs/>
          <w:sz w:val="28"/>
          <w:szCs w:val="28"/>
        </w:rPr>
      </w:pPr>
      <w:r w:rsidRPr="00E4491A">
        <w:rPr>
          <w:rFonts w:ascii="Times New Roman" w:hAnsi="Times New Roman" w:cs="Times New Roman"/>
          <w:b/>
          <w:bCs/>
          <w:sz w:val="28"/>
          <w:szCs w:val="28"/>
        </w:rPr>
        <w:t>Vstupní modlitba</w:t>
      </w:r>
    </w:p>
    <w:p w14:paraId="1B1E55C7" w14:textId="77777777" w:rsidR="00E4491A" w:rsidRPr="00E4491A" w:rsidRDefault="00E4491A" w:rsidP="00E4491A">
      <w:pPr>
        <w:rPr>
          <w:rFonts w:ascii="Times New Roman" w:hAnsi="Times New Roman" w:cs="Times New Roman"/>
          <w:sz w:val="28"/>
          <w:szCs w:val="28"/>
        </w:rPr>
      </w:pPr>
      <w:r w:rsidRPr="00E4491A">
        <w:rPr>
          <w:rFonts w:ascii="Times New Roman" w:hAnsi="Times New Roman" w:cs="Times New Roman"/>
          <w:sz w:val="28"/>
          <w:szCs w:val="28"/>
        </w:rPr>
        <w:t>Hospodine, králi věků nepomíjející, tvé království v to</w:t>
      </w:r>
      <w:r w:rsidRPr="00E4491A">
        <w:rPr>
          <w:rFonts w:ascii="Times New Roman" w:hAnsi="Times New Roman" w:cs="Times New Roman"/>
          <w:sz w:val="28"/>
          <w:szCs w:val="28"/>
        </w:rPr>
        <w:t>m</w:t>
      </w:r>
      <w:r w:rsidRPr="00E4491A">
        <w:rPr>
          <w:rFonts w:ascii="Times New Roman" w:hAnsi="Times New Roman" w:cs="Times New Roman"/>
          <w:sz w:val="28"/>
          <w:szCs w:val="28"/>
        </w:rPr>
        <w:t>to světě již začalo.</w:t>
      </w:r>
    </w:p>
    <w:p w14:paraId="75CD6AF6" w14:textId="77777777" w:rsidR="00E4491A" w:rsidRPr="00E4491A" w:rsidRDefault="00E4491A" w:rsidP="00E4491A">
      <w:pPr>
        <w:rPr>
          <w:rFonts w:ascii="Times New Roman" w:hAnsi="Times New Roman" w:cs="Times New Roman"/>
          <w:sz w:val="28"/>
          <w:szCs w:val="28"/>
        </w:rPr>
      </w:pPr>
      <w:r w:rsidRPr="00E4491A">
        <w:rPr>
          <w:rFonts w:ascii="Times New Roman" w:hAnsi="Times New Roman" w:cs="Times New Roman"/>
          <w:sz w:val="28"/>
          <w:szCs w:val="28"/>
        </w:rPr>
        <w:t>Mocnosti zla však na ně nepřestávají útočit. Tento svět, tvé dobré stvoření, se otř</w:t>
      </w:r>
      <w:r w:rsidRPr="00E4491A">
        <w:rPr>
          <w:rFonts w:ascii="Times New Roman" w:hAnsi="Times New Roman" w:cs="Times New Roman"/>
          <w:sz w:val="28"/>
          <w:szCs w:val="28"/>
        </w:rPr>
        <w:t>á</w:t>
      </w:r>
      <w:r w:rsidRPr="00E4491A">
        <w:rPr>
          <w:rFonts w:ascii="Times New Roman" w:hAnsi="Times New Roman" w:cs="Times New Roman"/>
          <w:sz w:val="28"/>
          <w:szCs w:val="28"/>
        </w:rPr>
        <w:t>sá v základech. Zemi a celý vesmír ničí člověk svým bezuzdným sobe</w:t>
      </w:r>
      <w:r w:rsidRPr="00E4491A">
        <w:rPr>
          <w:rFonts w:ascii="Times New Roman" w:hAnsi="Times New Roman" w:cs="Times New Roman"/>
          <w:sz w:val="28"/>
          <w:szCs w:val="28"/>
        </w:rPr>
        <w:t>c</w:t>
      </w:r>
      <w:r w:rsidRPr="00E4491A">
        <w:rPr>
          <w:rFonts w:ascii="Times New Roman" w:hAnsi="Times New Roman" w:cs="Times New Roman"/>
          <w:sz w:val="28"/>
          <w:szCs w:val="28"/>
        </w:rPr>
        <w:t>tvím. I my se na tom pod</w:t>
      </w:r>
      <w:r w:rsidRPr="00E4491A">
        <w:rPr>
          <w:rFonts w:ascii="Times New Roman" w:hAnsi="Times New Roman" w:cs="Times New Roman"/>
          <w:sz w:val="28"/>
          <w:szCs w:val="28"/>
        </w:rPr>
        <w:t>í</w:t>
      </w:r>
      <w:r w:rsidRPr="00E4491A">
        <w:rPr>
          <w:rFonts w:ascii="Times New Roman" w:hAnsi="Times New Roman" w:cs="Times New Roman"/>
          <w:sz w:val="28"/>
          <w:szCs w:val="28"/>
        </w:rPr>
        <w:t xml:space="preserve">líme. </w:t>
      </w:r>
    </w:p>
    <w:p w14:paraId="648D5DFE" w14:textId="77777777" w:rsidR="00E4491A" w:rsidRPr="00E4491A" w:rsidRDefault="00E4491A" w:rsidP="00E4491A">
      <w:pPr>
        <w:rPr>
          <w:rFonts w:ascii="Times New Roman" w:hAnsi="Times New Roman" w:cs="Times New Roman"/>
          <w:sz w:val="28"/>
          <w:szCs w:val="28"/>
        </w:rPr>
      </w:pPr>
      <w:r w:rsidRPr="00E4491A">
        <w:rPr>
          <w:rFonts w:ascii="Times New Roman" w:hAnsi="Times New Roman" w:cs="Times New Roman"/>
          <w:sz w:val="28"/>
          <w:szCs w:val="28"/>
        </w:rPr>
        <w:t>Pane Ježíši Kriste, ty jsi vstoupil na nebesa ke svému Otci. Jsi a zůstáváš Pánem. Máš moc chránit nejen svůj lid, ale celé Boží stvoření před zkázou. A nakonec přijdeš v sl</w:t>
      </w:r>
      <w:r w:rsidRPr="00E4491A">
        <w:rPr>
          <w:rFonts w:ascii="Times New Roman" w:hAnsi="Times New Roman" w:cs="Times New Roman"/>
          <w:sz w:val="28"/>
          <w:szCs w:val="28"/>
        </w:rPr>
        <w:t>á</w:t>
      </w:r>
      <w:r w:rsidRPr="00E4491A">
        <w:rPr>
          <w:rFonts w:ascii="Times New Roman" w:hAnsi="Times New Roman" w:cs="Times New Roman"/>
          <w:sz w:val="28"/>
          <w:szCs w:val="28"/>
        </w:rPr>
        <w:t>vě soudit živé i mrtvé.</w:t>
      </w:r>
    </w:p>
    <w:p w14:paraId="1E5BD894" w14:textId="77777777" w:rsidR="00E4491A" w:rsidRPr="00E4491A" w:rsidRDefault="00E4491A" w:rsidP="00E4491A">
      <w:pPr>
        <w:rPr>
          <w:rFonts w:ascii="Times New Roman" w:hAnsi="Times New Roman" w:cs="Times New Roman"/>
          <w:sz w:val="28"/>
          <w:szCs w:val="28"/>
        </w:rPr>
      </w:pPr>
      <w:r w:rsidRPr="00E4491A">
        <w:rPr>
          <w:rFonts w:ascii="Times New Roman" w:hAnsi="Times New Roman" w:cs="Times New Roman"/>
          <w:sz w:val="28"/>
          <w:szCs w:val="28"/>
        </w:rPr>
        <w:t>Dej, ať tě bděle očekáváme a s pozdviženou hlavou vyhlížíme své vykoupení. Ty jsi nám je svou obětí připravil a dáváš nám je zvěstovat ve svém sl</w:t>
      </w:r>
      <w:r w:rsidRPr="00E4491A">
        <w:rPr>
          <w:rFonts w:ascii="Times New Roman" w:hAnsi="Times New Roman" w:cs="Times New Roman"/>
          <w:sz w:val="28"/>
          <w:szCs w:val="28"/>
        </w:rPr>
        <w:t>o</w:t>
      </w:r>
      <w:r w:rsidRPr="00E4491A">
        <w:rPr>
          <w:rFonts w:ascii="Times New Roman" w:hAnsi="Times New Roman" w:cs="Times New Roman"/>
          <w:sz w:val="28"/>
          <w:szCs w:val="28"/>
        </w:rPr>
        <w:t>vě. Nebe i země pominou, ale slova tvá nepominou. Na to spoléháme. Amen.</w:t>
      </w:r>
    </w:p>
    <w:p w14:paraId="4FAA4A8F" w14:textId="77777777" w:rsidR="00C06F0E" w:rsidRDefault="00C06F0E" w:rsidP="00113AEF">
      <w:pPr>
        <w:spacing w:after="0" w:line="240" w:lineRule="auto"/>
        <w:rPr>
          <w:rFonts w:ascii="Times New Roman" w:hAnsi="Times New Roman" w:cs="Times New Roman"/>
          <w:sz w:val="28"/>
          <w:szCs w:val="28"/>
        </w:rPr>
      </w:pPr>
    </w:p>
    <w:p w14:paraId="09CF4CED" w14:textId="77777777" w:rsidR="00C06F0E" w:rsidRDefault="00C06F0E" w:rsidP="00113AEF">
      <w:pPr>
        <w:spacing w:after="0" w:line="240" w:lineRule="auto"/>
        <w:rPr>
          <w:rFonts w:ascii="Times New Roman" w:hAnsi="Times New Roman" w:cs="Times New Roman"/>
          <w:sz w:val="28"/>
          <w:szCs w:val="28"/>
        </w:rPr>
      </w:pPr>
    </w:p>
    <w:p w14:paraId="19198446" w14:textId="77777777" w:rsidR="00C06F0E" w:rsidRDefault="00C06F0E" w:rsidP="00113AEF">
      <w:pPr>
        <w:spacing w:after="0" w:line="240" w:lineRule="auto"/>
        <w:rPr>
          <w:rFonts w:ascii="Times New Roman" w:hAnsi="Times New Roman" w:cs="Times New Roman"/>
          <w:sz w:val="28"/>
          <w:szCs w:val="28"/>
        </w:rPr>
      </w:pPr>
    </w:p>
    <w:p w14:paraId="6A9D70EF" w14:textId="77777777" w:rsidR="00C06F0E" w:rsidRDefault="00C06F0E" w:rsidP="00113AEF">
      <w:pPr>
        <w:spacing w:after="0" w:line="240" w:lineRule="auto"/>
        <w:rPr>
          <w:rFonts w:ascii="Times New Roman" w:hAnsi="Times New Roman" w:cs="Times New Roman"/>
          <w:sz w:val="28"/>
          <w:szCs w:val="28"/>
        </w:rPr>
      </w:pPr>
    </w:p>
    <w:p w14:paraId="3AE66030" w14:textId="77777777" w:rsidR="00C06F0E" w:rsidRDefault="00C06F0E" w:rsidP="00113AEF">
      <w:pPr>
        <w:spacing w:after="0" w:line="240" w:lineRule="auto"/>
        <w:rPr>
          <w:rFonts w:ascii="Times New Roman" w:hAnsi="Times New Roman" w:cs="Times New Roman"/>
          <w:sz w:val="28"/>
          <w:szCs w:val="28"/>
        </w:rPr>
      </w:pPr>
    </w:p>
    <w:p w14:paraId="5B0B5F45" w14:textId="77777777" w:rsidR="00C06F0E" w:rsidRDefault="00C06F0E" w:rsidP="00113AEF">
      <w:pPr>
        <w:spacing w:after="0" w:line="240" w:lineRule="auto"/>
        <w:rPr>
          <w:rFonts w:ascii="Times New Roman" w:hAnsi="Times New Roman" w:cs="Times New Roman"/>
          <w:sz w:val="28"/>
          <w:szCs w:val="28"/>
        </w:rPr>
      </w:pPr>
    </w:p>
    <w:p w14:paraId="28EE98DF" w14:textId="77777777" w:rsidR="00C06F0E" w:rsidRDefault="00C06F0E" w:rsidP="00113AEF">
      <w:pPr>
        <w:spacing w:after="0" w:line="240" w:lineRule="auto"/>
        <w:rPr>
          <w:rFonts w:ascii="Times New Roman" w:hAnsi="Times New Roman" w:cs="Times New Roman"/>
          <w:sz w:val="28"/>
          <w:szCs w:val="28"/>
        </w:rPr>
      </w:pPr>
    </w:p>
    <w:p w14:paraId="0ABB67B5" w14:textId="77777777" w:rsidR="00C06F0E" w:rsidRDefault="00C06F0E" w:rsidP="00113AEF">
      <w:pPr>
        <w:spacing w:after="0" w:line="240" w:lineRule="auto"/>
        <w:rPr>
          <w:rFonts w:ascii="Times New Roman" w:hAnsi="Times New Roman" w:cs="Times New Roman"/>
          <w:sz w:val="28"/>
          <w:szCs w:val="28"/>
        </w:rPr>
      </w:pPr>
    </w:p>
    <w:p w14:paraId="032DCDB0" w14:textId="77777777" w:rsidR="00C06F0E" w:rsidRDefault="00C06F0E" w:rsidP="00113AEF">
      <w:pPr>
        <w:spacing w:after="0" w:line="240" w:lineRule="auto"/>
        <w:rPr>
          <w:rFonts w:ascii="Times New Roman" w:hAnsi="Times New Roman" w:cs="Times New Roman"/>
          <w:sz w:val="28"/>
          <w:szCs w:val="28"/>
        </w:rPr>
      </w:pPr>
    </w:p>
    <w:p w14:paraId="0652FCFD" w14:textId="77777777" w:rsidR="00C06F0E" w:rsidRDefault="00C06F0E" w:rsidP="00113AEF">
      <w:pPr>
        <w:spacing w:after="0" w:line="240" w:lineRule="auto"/>
        <w:rPr>
          <w:rFonts w:ascii="Times New Roman" w:hAnsi="Times New Roman" w:cs="Times New Roman"/>
          <w:sz w:val="28"/>
          <w:szCs w:val="28"/>
        </w:rPr>
      </w:pPr>
    </w:p>
    <w:p w14:paraId="40483DE5" w14:textId="77777777" w:rsidR="00C06F0E" w:rsidRDefault="00C06F0E" w:rsidP="00113AEF">
      <w:pPr>
        <w:spacing w:after="0" w:line="240" w:lineRule="auto"/>
        <w:rPr>
          <w:rFonts w:ascii="Times New Roman" w:hAnsi="Times New Roman" w:cs="Times New Roman"/>
          <w:sz w:val="28"/>
          <w:szCs w:val="28"/>
        </w:rPr>
      </w:pPr>
    </w:p>
    <w:p w14:paraId="4AD819A6" w14:textId="77777777" w:rsidR="00C06F0E" w:rsidRDefault="00C06F0E" w:rsidP="00113AEF">
      <w:pPr>
        <w:spacing w:after="0" w:line="240" w:lineRule="auto"/>
        <w:rPr>
          <w:rFonts w:ascii="Times New Roman" w:hAnsi="Times New Roman" w:cs="Times New Roman"/>
          <w:sz w:val="28"/>
          <w:szCs w:val="28"/>
        </w:rPr>
      </w:pPr>
    </w:p>
    <w:p w14:paraId="077AC4FF" w14:textId="77777777" w:rsidR="00C06F0E" w:rsidRDefault="00C06F0E" w:rsidP="00113AEF">
      <w:pPr>
        <w:spacing w:after="0" w:line="240" w:lineRule="auto"/>
        <w:rPr>
          <w:rFonts w:ascii="Times New Roman" w:hAnsi="Times New Roman" w:cs="Times New Roman"/>
          <w:sz w:val="28"/>
          <w:szCs w:val="28"/>
        </w:rPr>
      </w:pPr>
    </w:p>
    <w:p w14:paraId="47F420C3" w14:textId="77777777" w:rsidR="00C06F0E" w:rsidRDefault="00C06F0E" w:rsidP="00113AEF">
      <w:pPr>
        <w:spacing w:after="0" w:line="240" w:lineRule="auto"/>
        <w:rPr>
          <w:rFonts w:ascii="Times New Roman" w:hAnsi="Times New Roman" w:cs="Times New Roman"/>
          <w:sz w:val="28"/>
          <w:szCs w:val="28"/>
        </w:rPr>
      </w:pPr>
    </w:p>
    <w:p w14:paraId="50E76036" w14:textId="77777777" w:rsidR="00C06F0E" w:rsidRDefault="00C06F0E" w:rsidP="00113AEF">
      <w:pPr>
        <w:spacing w:after="0" w:line="240" w:lineRule="auto"/>
        <w:rPr>
          <w:rFonts w:ascii="Times New Roman" w:hAnsi="Times New Roman" w:cs="Times New Roman"/>
          <w:sz w:val="28"/>
          <w:szCs w:val="28"/>
        </w:rPr>
      </w:pPr>
    </w:p>
    <w:p w14:paraId="073DADD5" w14:textId="77777777" w:rsidR="00C06F0E" w:rsidRDefault="00C06F0E" w:rsidP="00113AEF">
      <w:pPr>
        <w:spacing w:after="0" w:line="240" w:lineRule="auto"/>
        <w:rPr>
          <w:rFonts w:ascii="Times New Roman" w:hAnsi="Times New Roman" w:cs="Times New Roman"/>
          <w:sz w:val="28"/>
          <w:szCs w:val="28"/>
        </w:rPr>
      </w:pPr>
    </w:p>
    <w:p w14:paraId="4645F257" w14:textId="544597DE" w:rsidR="00753288" w:rsidRPr="00CD3B6F" w:rsidRDefault="00BE7336" w:rsidP="00113AEF">
      <w:pPr>
        <w:spacing w:after="0" w:line="240" w:lineRule="auto"/>
        <w:rPr>
          <w:rFonts w:ascii="Times New Roman" w:hAnsi="Times New Roman" w:cs="Times New Roman"/>
          <w:sz w:val="28"/>
          <w:szCs w:val="28"/>
        </w:rPr>
      </w:pPr>
      <w:r w:rsidRPr="00BE7336">
        <w:rPr>
          <w:rFonts w:ascii="Times New Roman" w:hAnsi="Times New Roman" w:cs="Times New Roman"/>
          <w:sz w:val="28"/>
          <w:szCs w:val="28"/>
        </w:rPr>
        <w:lastRenderedPageBreak/>
        <w:t xml:space="preserve">Milé sestry, milí bratři, </w:t>
      </w:r>
      <w:r>
        <w:rPr>
          <w:rFonts w:ascii="Times New Roman" w:hAnsi="Times New Roman" w:cs="Times New Roman"/>
          <w:sz w:val="28"/>
          <w:szCs w:val="28"/>
        </w:rPr>
        <w:t xml:space="preserve">dnes máme čistě adventní text: připravte cestu Páně. O čem jiném, než o přípravě má advent být, že? Ale minule jsme si říkali, že Advent je příprava nikoli na Vánoce, nýbrž na druhý příchod Pána Ježíše, ale když si uklidíme v srdci a ve vztazích, tak i ty Vánoce budou tak nějak hezčí a </w:t>
      </w:r>
      <w:proofErr w:type="spellStart"/>
      <w:r>
        <w:rPr>
          <w:rFonts w:ascii="Times New Roman" w:hAnsi="Times New Roman" w:cs="Times New Roman"/>
          <w:sz w:val="28"/>
          <w:szCs w:val="28"/>
        </w:rPr>
        <w:t>naplně-nější</w:t>
      </w:r>
      <w:proofErr w:type="spellEnd"/>
      <w:r>
        <w:rPr>
          <w:rFonts w:ascii="Times New Roman" w:hAnsi="Times New Roman" w:cs="Times New Roman"/>
          <w:sz w:val="28"/>
          <w:szCs w:val="28"/>
        </w:rPr>
        <w:t>. Kdykoliv se blíží nějaké Boží navštívení, je potřeba, aby na to někdo upozornil a volal k oné přípravě. Nejprve Izajáš řekl, že někdo bude poslán k záchraně, Boží služební, beránek tichy němý, kníže pokoje a také předpověděl, že bude poslán jeho předchůdce, který mu připraví cestu do lidských srdcí. Někdo</w:t>
      </w:r>
      <w:r w:rsidR="000D7B29">
        <w:rPr>
          <w:rFonts w:ascii="Times New Roman" w:hAnsi="Times New Roman" w:cs="Times New Roman"/>
          <w:sz w:val="28"/>
          <w:szCs w:val="28"/>
        </w:rPr>
        <w:t>,</w:t>
      </w:r>
      <w:r>
        <w:rPr>
          <w:rFonts w:ascii="Times New Roman" w:hAnsi="Times New Roman" w:cs="Times New Roman"/>
          <w:sz w:val="28"/>
          <w:szCs w:val="28"/>
        </w:rPr>
        <w:t xml:space="preserve"> kdo vyhlásí </w:t>
      </w:r>
      <w:r w:rsidRPr="00BE7336">
        <w:rPr>
          <w:rFonts w:ascii="Times New Roman" w:hAnsi="Times New Roman" w:cs="Times New Roman"/>
          <w:b/>
          <w:bCs/>
          <w:sz w:val="28"/>
          <w:szCs w:val="28"/>
        </w:rPr>
        <w:t>Čas na změnu</w:t>
      </w:r>
      <w:r w:rsidR="000D7B29">
        <w:rPr>
          <w:rFonts w:ascii="Times New Roman" w:hAnsi="Times New Roman" w:cs="Times New Roman"/>
          <w:b/>
          <w:bCs/>
          <w:sz w:val="28"/>
          <w:szCs w:val="28"/>
        </w:rPr>
        <w:t xml:space="preserve">. </w:t>
      </w:r>
      <w:r w:rsidR="000D7B29" w:rsidRPr="000D7B29">
        <w:rPr>
          <w:rFonts w:ascii="Times New Roman" w:hAnsi="Times New Roman" w:cs="Times New Roman"/>
          <w:sz w:val="28"/>
          <w:szCs w:val="28"/>
        </w:rPr>
        <w:t xml:space="preserve">Co </w:t>
      </w:r>
      <w:r w:rsidR="000D7B29">
        <w:rPr>
          <w:rFonts w:ascii="Times New Roman" w:hAnsi="Times New Roman" w:cs="Times New Roman"/>
          <w:sz w:val="28"/>
          <w:szCs w:val="28"/>
        </w:rPr>
        <w:t>je myšleno tím „připravte cestu Páně,</w:t>
      </w:r>
      <w:r w:rsidR="000D7B29" w:rsidRPr="000D7B29">
        <w:rPr>
          <w:rFonts w:ascii="Times New Roman" w:hAnsi="Times New Roman" w:cs="Times New Roman"/>
          <w:b/>
          <w:bCs/>
          <w:sz w:val="28"/>
          <w:szCs w:val="28"/>
        </w:rPr>
        <w:t xml:space="preserve"> </w:t>
      </w:r>
      <w:r w:rsidR="000D7B29" w:rsidRPr="000D7B29">
        <w:rPr>
          <w:rFonts w:ascii="Times New Roman" w:hAnsi="Times New Roman" w:cs="Times New Roman"/>
          <w:sz w:val="28"/>
          <w:szCs w:val="28"/>
        </w:rPr>
        <w:t>každé údolí má být</w:t>
      </w:r>
      <w:r w:rsidR="000D7B29">
        <w:rPr>
          <w:rFonts w:ascii="Times New Roman" w:hAnsi="Times New Roman" w:cs="Times New Roman"/>
          <w:sz w:val="28"/>
          <w:szCs w:val="28"/>
        </w:rPr>
        <w:t xml:space="preserve"> zasypáno, hory srovnány se zemí?“ Máme chalupu v hlubokém údolí, dlouho čekáme na východ slunce a brzy zapadá, proto se tam dobře spí. Ale když se něco děje, když přichází mraky nebo bouřka nic nevidíme. A když se přibližuje nebeské království, tak se přibližuje Boží sláva – jak jsme četli. No a ta z těch údolí ani přes ty </w:t>
      </w:r>
      <w:r w:rsidR="00113AEF">
        <w:rPr>
          <w:rFonts w:ascii="Times New Roman" w:hAnsi="Times New Roman" w:cs="Times New Roman"/>
          <w:sz w:val="28"/>
          <w:szCs w:val="28"/>
        </w:rPr>
        <w:t xml:space="preserve">1) </w:t>
      </w:r>
      <w:r w:rsidR="000D7B29">
        <w:rPr>
          <w:rFonts w:ascii="Times New Roman" w:hAnsi="Times New Roman" w:cs="Times New Roman"/>
          <w:sz w:val="28"/>
          <w:szCs w:val="28"/>
        </w:rPr>
        <w:t xml:space="preserve">vysoké hory by nebyla vidět. </w:t>
      </w:r>
      <w:proofErr w:type="spellStart"/>
      <w:r w:rsidR="000D7B29">
        <w:rPr>
          <w:rFonts w:ascii="Times New Roman" w:hAnsi="Times New Roman" w:cs="Times New Roman"/>
          <w:sz w:val="28"/>
          <w:szCs w:val="28"/>
        </w:rPr>
        <w:t>Izajášovo</w:t>
      </w:r>
      <w:proofErr w:type="spellEnd"/>
      <w:r w:rsidR="000D7B29">
        <w:rPr>
          <w:rFonts w:ascii="Times New Roman" w:hAnsi="Times New Roman" w:cs="Times New Roman"/>
          <w:sz w:val="28"/>
          <w:szCs w:val="28"/>
        </w:rPr>
        <w:t xml:space="preserve"> a Janovo slovo tedy znamená: Když přichází Stvořitel nebe a země, vesmíru a všechno, co je viditelné i neviditelné, </w:t>
      </w:r>
      <w:r w:rsidR="00113AEF">
        <w:rPr>
          <w:rFonts w:ascii="Times New Roman" w:hAnsi="Times New Roman" w:cs="Times New Roman"/>
          <w:sz w:val="28"/>
          <w:szCs w:val="28"/>
        </w:rPr>
        <w:t xml:space="preserve">2) </w:t>
      </w:r>
      <w:r w:rsidR="000D7B29">
        <w:rPr>
          <w:rFonts w:ascii="Times New Roman" w:hAnsi="Times New Roman" w:cs="Times New Roman"/>
          <w:sz w:val="28"/>
          <w:szCs w:val="28"/>
        </w:rPr>
        <w:t xml:space="preserve">uskakují před ním pahorky, hory se vrhají do propastí, nikdo nechce stát v cestě Mocnému Bohu, nikdo nechce překážet </w:t>
      </w:r>
      <w:r w:rsidR="007C1239">
        <w:rPr>
          <w:rFonts w:ascii="Times New Roman" w:hAnsi="Times New Roman" w:cs="Times New Roman"/>
          <w:sz w:val="28"/>
          <w:szCs w:val="28"/>
        </w:rPr>
        <w:t xml:space="preserve">a stínit </w:t>
      </w:r>
      <w:r w:rsidR="000D7B29">
        <w:rPr>
          <w:rFonts w:ascii="Times New Roman" w:hAnsi="Times New Roman" w:cs="Times New Roman"/>
          <w:sz w:val="28"/>
          <w:szCs w:val="28"/>
        </w:rPr>
        <w:t xml:space="preserve">jeho slávě. </w:t>
      </w:r>
      <w:r w:rsidR="00113AEF">
        <w:rPr>
          <w:rFonts w:ascii="Times New Roman" w:hAnsi="Times New Roman" w:cs="Times New Roman"/>
          <w:sz w:val="28"/>
          <w:szCs w:val="28"/>
        </w:rPr>
        <w:t xml:space="preserve">3) </w:t>
      </w:r>
      <w:r w:rsidR="007C1239">
        <w:rPr>
          <w:rFonts w:ascii="Times New Roman" w:hAnsi="Times New Roman" w:cs="Times New Roman"/>
          <w:sz w:val="28"/>
          <w:szCs w:val="28"/>
        </w:rPr>
        <w:t xml:space="preserve">Ale může to znamenat také to, že se naplní slovo Ježíšovo o posledních časech, že budou sílit války, katastrofy a zemětřesení a ty hory prostě spadnou a zasypou ta údolí. Ale může to být také slovo do našeho nitra: pokud nechceš propásnout Boha – čas jeho navštívení, tak musí pryč ty hory pýchy, </w:t>
      </w:r>
      <w:proofErr w:type="gramStart"/>
      <w:r w:rsidR="007C1239">
        <w:rPr>
          <w:rFonts w:ascii="Times New Roman" w:hAnsi="Times New Roman" w:cs="Times New Roman"/>
          <w:sz w:val="28"/>
          <w:szCs w:val="28"/>
        </w:rPr>
        <w:t>toho</w:t>
      </w:r>
      <w:proofErr w:type="gramEnd"/>
      <w:r w:rsidR="007C1239">
        <w:rPr>
          <w:rFonts w:ascii="Times New Roman" w:hAnsi="Times New Roman" w:cs="Times New Roman"/>
          <w:sz w:val="28"/>
          <w:szCs w:val="28"/>
        </w:rPr>
        <w:t xml:space="preserve"> na čem si zakládáš, hory dobrých skutků, kterými se zaštituješ. Musí být zasypány ty propasti pochybností, neznalosti Boha, krátery po zranění a ukřivdění. Boží slovo má mnoho vrstev mnoho významů. Ale především hlásá, že je </w:t>
      </w:r>
      <w:r w:rsidR="007C1239" w:rsidRPr="00CD3B6F">
        <w:rPr>
          <w:rFonts w:ascii="Times New Roman" w:hAnsi="Times New Roman" w:cs="Times New Roman"/>
          <w:b/>
          <w:bCs/>
          <w:sz w:val="28"/>
          <w:szCs w:val="28"/>
        </w:rPr>
        <w:t>Čas na změnu</w:t>
      </w:r>
      <w:r w:rsidR="007C1239">
        <w:rPr>
          <w:rFonts w:ascii="Times New Roman" w:hAnsi="Times New Roman" w:cs="Times New Roman"/>
          <w:sz w:val="28"/>
          <w:szCs w:val="28"/>
        </w:rPr>
        <w:t xml:space="preserve">. </w:t>
      </w:r>
      <w:r w:rsidR="00113AEF">
        <w:rPr>
          <w:rFonts w:ascii="Times New Roman" w:hAnsi="Times New Roman" w:cs="Times New Roman"/>
          <w:sz w:val="28"/>
          <w:szCs w:val="28"/>
        </w:rPr>
        <w:t xml:space="preserve">                                                                                </w:t>
      </w:r>
      <w:r w:rsidR="007C1239">
        <w:rPr>
          <w:rFonts w:ascii="Times New Roman" w:hAnsi="Times New Roman" w:cs="Times New Roman"/>
          <w:sz w:val="28"/>
          <w:szCs w:val="28"/>
        </w:rPr>
        <w:t xml:space="preserve">Sám Jan byl </w:t>
      </w:r>
      <w:r w:rsidR="007C1239" w:rsidRPr="00CD3B6F">
        <w:rPr>
          <w:rFonts w:ascii="Times New Roman" w:hAnsi="Times New Roman" w:cs="Times New Roman"/>
          <w:b/>
          <w:bCs/>
          <w:sz w:val="28"/>
          <w:szCs w:val="28"/>
        </w:rPr>
        <w:t>ukazatelem změny</w:t>
      </w:r>
      <w:r w:rsidR="007C1239">
        <w:rPr>
          <w:rFonts w:ascii="Times New Roman" w:hAnsi="Times New Roman" w:cs="Times New Roman"/>
          <w:sz w:val="28"/>
          <w:szCs w:val="28"/>
        </w:rPr>
        <w:t>, žil jinak, oblékal se jinak</w:t>
      </w:r>
      <w:r w:rsidR="00CD3B6F">
        <w:rPr>
          <w:rFonts w:ascii="Times New Roman" w:hAnsi="Times New Roman" w:cs="Times New Roman"/>
          <w:sz w:val="28"/>
          <w:szCs w:val="28"/>
        </w:rPr>
        <w:t xml:space="preserve">, měl </w:t>
      </w:r>
      <w:r w:rsidR="00CD3B6F">
        <w:rPr>
          <w:rFonts w:ascii="Times New Roman" w:hAnsi="Times New Roman" w:cs="Times New Roman"/>
          <w:sz w:val="28"/>
          <w:szCs w:val="28"/>
        </w:rPr>
        <w:t xml:space="preserve">jiný </w:t>
      </w:r>
      <w:proofErr w:type="gramStart"/>
      <w:r w:rsidR="00CD3B6F">
        <w:rPr>
          <w:rFonts w:ascii="Times New Roman" w:hAnsi="Times New Roman" w:cs="Times New Roman"/>
          <w:sz w:val="28"/>
          <w:szCs w:val="28"/>
        </w:rPr>
        <w:t>jídelníček - kobylky</w:t>
      </w:r>
      <w:proofErr w:type="gramEnd"/>
      <w:r w:rsidR="00CD3B6F">
        <w:rPr>
          <w:rFonts w:ascii="Times New Roman" w:hAnsi="Times New Roman" w:cs="Times New Roman"/>
          <w:sz w:val="28"/>
          <w:szCs w:val="28"/>
        </w:rPr>
        <w:t xml:space="preserve"> a med</w:t>
      </w:r>
      <w:r w:rsidR="007C1239">
        <w:rPr>
          <w:rFonts w:ascii="Times New Roman" w:hAnsi="Times New Roman" w:cs="Times New Roman"/>
          <w:sz w:val="28"/>
          <w:szCs w:val="28"/>
        </w:rPr>
        <w:t>.</w:t>
      </w:r>
      <w:r w:rsidR="00CD3B6F">
        <w:rPr>
          <w:rFonts w:ascii="Times New Roman" w:hAnsi="Times New Roman" w:cs="Times New Roman"/>
          <w:sz w:val="28"/>
          <w:szCs w:val="28"/>
        </w:rPr>
        <w:t xml:space="preserve"> Kobylky jsem už měla, med známe, a kobylky pražené na medu, to je mňamka. No ale mít to každý den…</w:t>
      </w:r>
      <w:r w:rsidR="007C1239">
        <w:rPr>
          <w:rFonts w:ascii="Times New Roman" w:hAnsi="Times New Roman" w:cs="Times New Roman"/>
          <w:sz w:val="28"/>
          <w:szCs w:val="28"/>
        </w:rPr>
        <w:t xml:space="preserve"> Neměl toho moc, co by pro Boha mohl ještě opustit</w:t>
      </w:r>
      <w:r w:rsidR="00CD3B6F">
        <w:rPr>
          <w:rFonts w:ascii="Times New Roman" w:hAnsi="Times New Roman" w:cs="Times New Roman"/>
          <w:sz w:val="28"/>
          <w:szCs w:val="28"/>
        </w:rPr>
        <w:t>,</w:t>
      </w:r>
      <w:r w:rsidR="007C1239">
        <w:rPr>
          <w:rFonts w:ascii="Times New Roman" w:hAnsi="Times New Roman" w:cs="Times New Roman"/>
          <w:sz w:val="28"/>
          <w:szCs w:val="28"/>
        </w:rPr>
        <w:t xml:space="preserve"> čeho se vzdát a pro takový život, </w:t>
      </w:r>
      <w:r w:rsidR="00CD3B6F">
        <w:rPr>
          <w:rFonts w:ascii="Times New Roman" w:hAnsi="Times New Roman" w:cs="Times New Roman"/>
          <w:sz w:val="28"/>
          <w:szCs w:val="28"/>
        </w:rPr>
        <w:t xml:space="preserve">život v odevzdání se Bohu žil a volal k němu i ostatní. Jan ohlašoval, že je </w:t>
      </w:r>
      <w:r w:rsidR="00CD3B6F" w:rsidRPr="00CD3B6F">
        <w:rPr>
          <w:rFonts w:ascii="Times New Roman" w:hAnsi="Times New Roman" w:cs="Times New Roman"/>
          <w:b/>
          <w:bCs/>
          <w:sz w:val="28"/>
          <w:szCs w:val="28"/>
        </w:rPr>
        <w:t>čas na změnu.</w:t>
      </w:r>
      <w:r w:rsidR="00CD3B6F">
        <w:rPr>
          <w:rFonts w:ascii="Times New Roman" w:hAnsi="Times New Roman" w:cs="Times New Roman"/>
          <w:b/>
          <w:bCs/>
          <w:sz w:val="28"/>
          <w:szCs w:val="28"/>
        </w:rPr>
        <w:t xml:space="preserve"> </w:t>
      </w:r>
      <w:r w:rsidR="00CD3B6F">
        <w:rPr>
          <w:rFonts w:ascii="Times New Roman" w:hAnsi="Times New Roman" w:cs="Times New Roman"/>
          <w:sz w:val="28"/>
          <w:szCs w:val="28"/>
        </w:rPr>
        <w:t>Věděl, že se něco děje, byl od malička vedený Duchem svatým, zasvěcený Bohu (tím, jak žil) a tím pádem byl zasvěcený od Boha do toho</w:t>
      </w:r>
      <w:r w:rsidR="00213B36">
        <w:rPr>
          <w:rFonts w:ascii="Times New Roman" w:hAnsi="Times New Roman" w:cs="Times New Roman"/>
          <w:sz w:val="28"/>
          <w:szCs w:val="28"/>
        </w:rPr>
        <w:t xml:space="preserve">, </w:t>
      </w:r>
      <w:r w:rsidR="00CD3B6F">
        <w:rPr>
          <w:rFonts w:ascii="Times New Roman" w:hAnsi="Times New Roman" w:cs="Times New Roman"/>
          <w:sz w:val="28"/>
          <w:szCs w:val="28"/>
        </w:rPr>
        <w:t xml:space="preserve">co se má stát. A věděl také, co mají lidi se sebou dělat, aby to, co se má stát nepromarnili, nepropásli. Hlásal 1) čiňte pokání a za 2) přiblížilo se Boží království. </w:t>
      </w:r>
      <w:r w:rsidR="00213B36">
        <w:rPr>
          <w:rFonts w:ascii="Times New Roman" w:hAnsi="Times New Roman" w:cs="Times New Roman"/>
          <w:sz w:val="28"/>
          <w:szCs w:val="28"/>
        </w:rPr>
        <w:t>Víte, jak to spolu souvisí? Hříchy oddělují člověka od Boha, jsou to ty pahorky a kopce, kvůli kterým nemůžeme vidět Boha ve svém životě, neslyšíme jeho hlas, z jeho slova nás nic neoslovuje, slábne víra, nepoznáváme, co je dobré a co špatné. A když se blíží vzácná příležitost Boha zažít, tak asi nikdo nechce být takto oddělen. Slyšela jsem svědectví jedné muslimky, bulhar</w:t>
      </w:r>
      <w:r w:rsidR="00753288">
        <w:rPr>
          <w:rFonts w:ascii="Times New Roman" w:hAnsi="Times New Roman" w:cs="Times New Roman"/>
          <w:sz w:val="28"/>
          <w:szCs w:val="28"/>
        </w:rPr>
        <w:t xml:space="preserve">ské turkyně, ta cítila velkou vděčnost za maličkosti ve svém životě a měla potřebu někomu za to poděkovat. Jednou když na zahrádce při kafíčku děkovala za své kytičky, z jejího nitra zazněl hlas: „Čiň pokání“ nebylo to nějaké výhružné nebo tak něco. Ale ona nevěděla, co to znamená. Pak se dověděla od sousedů, tajných křesťanů, že to je vyznání hříchů. Bůh zareagoval na její vděčné srdce a chtěl ho naplnit, vejít do něj, ale nemohl, protože mu v cestě bránily nevyznané hříchy. Z muslimky je nyní křesťanka, posléze přijala Pána Ježíše do svého srdce a nyní žije jako migrantka tady v Česku a chodí k evangelíkům do Přeštic.  Pokud se přibližuje království nebeské znamená to, že je </w:t>
      </w:r>
      <w:r w:rsidR="00753288" w:rsidRPr="00DF37D9">
        <w:rPr>
          <w:rFonts w:ascii="Times New Roman" w:hAnsi="Times New Roman" w:cs="Times New Roman"/>
          <w:b/>
          <w:bCs/>
          <w:sz w:val="28"/>
          <w:szCs w:val="28"/>
        </w:rPr>
        <w:t>čas na změnu</w:t>
      </w:r>
      <w:r w:rsidR="00DF37D9">
        <w:rPr>
          <w:rFonts w:ascii="Times New Roman" w:hAnsi="Times New Roman" w:cs="Times New Roman"/>
          <w:sz w:val="28"/>
          <w:szCs w:val="28"/>
        </w:rPr>
        <w:t xml:space="preserve">. </w:t>
      </w:r>
      <w:r w:rsidR="00753288">
        <w:rPr>
          <w:rFonts w:ascii="Times New Roman" w:hAnsi="Times New Roman" w:cs="Times New Roman"/>
          <w:sz w:val="28"/>
          <w:szCs w:val="28"/>
        </w:rPr>
        <w:t xml:space="preserve"> </w:t>
      </w:r>
    </w:p>
    <w:p w14:paraId="5E4CB906" w14:textId="02D7C213" w:rsidR="00113AEF" w:rsidRDefault="00DF37D9" w:rsidP="00CD3B6F">
      <w:pPr>
        <w:spacing w:line="240" w:lineRule="auto"/>
        <w:rPr>
          <w:rFonts w:ascii="Times New Roman" w:hAnsi="Times New Roman" w:cs="Times New Roman"/>
          <w:sz w:val="28"/>
          <w:szCs w:val="28"/>
        </w:rPr>
      </w:pPr>
      <w:r>
        <w:rPr>
          <w:rFonts w:ascii="Times New Roman" w:hAnsi="Times New Roman" w:cs="Times New Roman"/>
          <w:sz w:val="28"/>
          <w:szCs w:val="28"/>
        </w:rPr>
        <w:t xml:space="preserve">Jenomže k Janovi proudily zástupy, vycítili, že když tento člověk volá ke změně, tak se asi něco bude dít. Tito lidé toužili po Božím </w:t>
      </w:r>
      <w:proofErr w:type="gramStart"/>
      <w:r>
        <w:rPr>
          <w:rFonts w:ascii="Times New Roman" w:hAnsi="Times New Roman" w:cs="Times New Roman"/>
          <w:sz w:val="28"/>
          <w:szCs w:val="28"/>
        </w:rPr>
        <w:t>království</w:t>
      </w:r>
      <w:proofErr w:type="gramEnd"/>
      <w:r>
        <w:rPr>
          <w:rFonts w:ascii="Times New Roman" w:hAnsi="Times New Roman" w:cs="Times New Roman"/>
          <w:sz w:val="28"/>
          <w:szCs w:val="28"/>
        </w:rPr>
        <w:t xml:space="preserve"> a tak se ochotně dávali křtít </w:t>
      </w:r>
      <w:r>
        <w:rPr>
          <w:rFonts w:ascii="Times New Roman" w:hAnsi="Times New Roman" w:cs="Times New Roman"/>
          <w:sz w:val="28"/>
          <w:szCs w:val="28"/>
        </w:rPr>
        <w:t>na odpuštění</w:t>
      </w:r>
      <w:r w:rsidR="00113AEF">
        <w:rPr>
          <w:rFonts w:ascii="Times New Roman" w:hAnsi="Times New Roman" w:cs="Times New Roman"/>
          <w:sz w:val="28"/>
          <w:szCs w:val="28"/>
        </w:rPr>
        <w:t xml:space="preserve"> </w:t>
      </w:r>
      <w:r>
        <w:rPr>
          <w:rFonts w:ascii="Times New Roman" w:hAnsi="Times New Roman" w:cs="Times New Roman"/>
          <w:sz w:val="28"/>
          <w:szCs w:val="28"/>
        </w:rPr>
        <w:t>hříchů. Mezi nimi byli farizeové a saduceové,</w:t>
      </w:r>
      <w:r w:rsidR="00113AEF" w:rsidRPr="00113AEF">
        <w:rPr>
          <w:rFonts w:ascii="Times New Roman" w:hAnsi="Times New Roman" w:cs="Times New Roman"/>
          <w:sz w:val="28"/>
          <w:szCs w:val="28"/>
        </w:rPr>
        <w:t xml:space="preserve"> </w:t>
      </w:r>
      <w:r w:rsidR="00113AEF">
        <w:rPr>
          <w:rFonts w:ascii="Times New Roman" w:hAnsi="Times New Roman" w:cs="Times New Roman"/>
          <w:sz w:val="28"/>
          <w:szCs w:val="28"/>
        </w:rPr>
        <w:t>a ti dostali od Jana</w:t>
      </w:r>
    </w:p>
    <w:p w14:paraId="6F696DD9" w14:textId="77777777" w:rsidR="00E801E2" w:rsidRDefault="00DF37D9" w:rsidP="00A12CDA">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pěknou sodu: nadal jim do plemene zmijího. Proč? Co mu vadilo? Co je špatně na tom, když farizej se přijde pokřtít na odpuštění hříchů? Farizeům také šlo o Boží království a hodně, ale místo toho, aby pro něj něco opouštěli, tak kvůli němu něco hromadili. A to zásluhy. A o křtu Janově si mysleli, že to je další kousek do sbírky zbožnosti, který musí mít, aby se do Božího království dostali. Víra, která neproměňuje srdce, je k ničemu. Farizeové si přišli pouze vylepšit kádrový profil, aby se Bohu zalíbili</w:t>
      </w:r>
      <w:r w:rsidR="00113AEF">
        <w:rPr>
          <w:rFonts w:ascii="Times New Roman" w:hAnsi="Times New Roman" w:cs="Times New Roman"/>
          <w:sz w:val="28"/>
          <w:szCs w:val="28"/>
        </w:rPr>
        <w:t>. A</w:t>
      </w:r>
      <w:r>
        <w:rPr>
          <w:rFonts w:ascii="Times New Roman" w:hAnsi="Times New Roman" w:cs="Times New Roman"/>
          <w:sz w:val="28"/>
          <w:szCs w:val="28"/>
        </w:rPr>
        <w:t>le nevěděli, že Bohu se nejvíc líbí čisté srdce, upřímné, které umí přiznat chybu a požádat za odpuštění, které umí přiznat slabost</w:t>
      </w:r>
      <w:r w:rsidR="00113AEF">
        <w:rPr>
          <w:rFonts w:ascii="Times New Roman" w:hAnsi="Times New Roman" w:cs="Times New Roman"/>
          <w:sz w:val="28"/>
          <w:szCs w:val="28"/>
        </w:rPr>
        <w:t xml:space="preserve">, které si umí nechat sáhnout do svědomí. Pokud to se svým hříchem nemyslíte upřímně, tak vám </w:t>
      </w:r>
      <w:proofErr w:type="spellStart"/>
      <w:r w:rsidR="00113AEF">
        <w:rPr>
          <w:rFonts w:ascii="Times New Roman" w:hAnsi="Times New Roman" w:cs="Times New Roman"/>
          <w:sz w:val="28"/>
          <w:szCs w:val="28"/>
        </w:rPr>
        <w:t>sebesvatější</w:t>
      </w:r>
      <w:proofErr w:type="spellEnd"/>
      <w:r w:rsidR="00113AEF">
        <w:rPr>
          <w:rFonts w:ascii="Times New Roman" w:hAnsi="Times New Roman" w:cs="Times New Roman"/>
          <w:sz w:val="28"/>
          <w:szCs w:val="28"/>
        </w:rPr>
        <w:t xml:space="preserve"> obřady nepomohou. Hřích je potřeba 1) přiznat, 2) vyznat Bohu a </w:t>
      </w:r>
      <w:proofErr w:type="gramStart"/>
      <w:r w:rsidR="00113AEF">
        <w:rPr>
          <w:rFonts w:ascii="Times New Roman" w:hAnsi="Times New Roman" w:cs="Times New Roman"/>
          <w:sz w:val="28"/>
          <w:szCs w:val="28"/>
        </w:rPr>
        <w:t>3)opustit</w:t>
      </w:r>
      <w:proofErr w:type="gramEnd"/>
      <w:r w:rsidR="00113AEF">
        <w:rPr>
          <w:rFonts w:ascii="Times New Roman" w:hAnsi="Times New Roman" w:cs="Times New Roman"/>
          <w:sz w:val="28"/>
          <w:szCs w:val="28"/>
        </w:rPr>
        <w:t xml:space="preserve">. – </w:t>
      </w:r>
      <w:r w:rsidR="00113AEF" w:rsidRPr="00E801E2">
        <w:rPr>
          <w:rFonts w:ascii="Times New Roman" w:hAnsi="Times New Roman" w:cs="Times New Roman"/>
          <w:b/>
          <w:bCs/>
          <w:sz w:val="28"/>
          <w:szCs w:val="28"/>
        </w:rPr>
        <w:t>ukázka s odpadkem</w:t>
      </w:r>
      <w:r w:rsidR="00113AEF">
        <w:rPr>
          <w:rFonts w:ascii="Times New Roman" w:hAnsi="Times New Roman" w:cs="Times New Roman"/>
          <w:sz w:val="28"/>
          <w:szCs w:val="28"/>
        </w:rPr>
        <w:t xml:space="preserve"> – pytlík od brambůrků </w:t>
      </w:r>
      <w:proofErr w:type="gramStart"/>
      <w:r w:rsidR="00113AEF">
        <w:rPr>
          <w:rFonts w:ascii="Times New Roman" w:hAnsi="Times New Roman" w:cs="Times New Roman"/>
          <w:sz w:val="28"/>
          <w:szCs w:val="28"/>
        </w:rPr>
        <w:t>–  1</w:t>
      </w:r>
      <w:proofErr w:type="gramEnd"/>
      <w:r w:rsidR="00113AEF">
        <w:rPr>
          <w:rFonts w:ascii="Times New Roman" w:hAnsi="Times New Roman" w:cs="Times New Roman"/>
          <w:sz w:val="28"/>
          <w:szCs w:val="28"/>
        </w:rPr>
        <w:t xml:space="preserve">)pytlík nazvu odpadkem. 2) zmačkám ho na znamení, že nechci, aby mi zavazel na stole, 3) ale když ho nevyhodím do koše, tak se mi zase rozleze do původní velikosti. </w:t>
      </w:r>
      <w:r w:rsidR="00E801E2">
        <w:rPr>
          <w:rFonts w:ascii="Times New Roman" w:hAnsi="Times New Roman" w:cs="Times New Roman"/>
          <w:sz w:val="28"/>
          <w:szCs w:val="28"/>
        </w:rPr>
        <w:t xml:space="preserve">Proto taky Jan Křtitel farizeům říká: Neste ovoce, které ukazuje, že činíte pokání. Pokud nás něco volá, že je </w:t>
      </w:r>
      <w:r w:rsidR="00E801E2" w:rsidRPr="00E801E2">
        <w:rPr>
          <w:rFonts w:ascii="Times New Roman" w:hAnsi="Times New Roman" w:cs="Times New Roman"/>
          <w:b/>
          <w:bCs/>
          <w:sz w:val="28"/>
          <w:szCs w:val="28"/>
        </w:rPr>
        <w:t>čas na změnu</w:t>
      </w:r>
      <w:r w:rsidR="00E801E2">
        <w:rPr>
          <w:rFonts w:ascii="Times New Roman" w:hAnsi="Times New Roman" w:cs="Times New Roman"/>
          <w:sz w:val="28"/>
          <w:szCs w:val="28"/>
        </w:rPr>
        <w:t xml:space="preserve">, tak ta </w:t>
      </w:r>
      <w:r w:rsidR="00E801E2" w:rsidRPr="00E801E2">
        <w:rPr>
          <w:rFonts w:ascii="Times New Roman" w:hAnsi="Times New Roman" w:cs="Times New Roman"/>
          <w:b/>
          <w:bCs/>
          <w:sz w:val="28"/>
          <w:szCs w:val="28"/>
        </w:rPr>
        <w:t>změna musí být vidět</w:t>
      </w:r>
      <w:r w:rsidR="00E801E2">
        <w:rPr>
          <w:rFonts w:ascii="Times New Roman" w:hAnsi="Times New Roman" w:cs="Times New Roman"/>
          <w:sz w:val="28"/>
          <w:szCs w:val="28"/>
        </w:rPr>
        <w:t xml:space="preserve">.  Když budu Bohu vyznávat a přiznávat, že nemám uklizeno, nebo že na manžela nemluvím laskavě, nebude to k ničemu, dokud nezačnu uklízet a mluvit na muže laskavě. </w:t>
      </w:r>
      <w:r w:rsidR="00E801E2" w:rsidRPr="00E801E2">
        <w:rPr>
          <w:rFonts w:ascii="Times New Roman" w:hAnsi="Times New Roman" w:cs="Times New Roman"/>
          <w:b/>
          <w:bCs/>
          <w:sz w:val="28"/>
          <w:szCs w:val="28"/>
        </w:rPr>
        <w:t>Změna musí být vidět</w:t>
      </w:r>
      <w:r w:rsidR="00E801E2">
        <w:rPr>
          <w:rFonts w:ascii="Times New Roman" w:hAnsi="Times New Roman" w:cs="Times New Roman"/>
          <w:b/>
          <w:bCs/>
          <w:sz w:val="28"/>
          <w:szCs w:val="28"/>
        </w:rPr>
        <w:t xml:space="preserve">. </w:t>
      </w:r>
    </w:p>
    <w:p w14:paraId="238E0A07" w14:textId="0FB2E257" w:rsidR="00111234" w:rsidRDefault="00E801E2" w:rsidP="00A12CDA">
      <w:pPr>
        <w:spacing w:line="240" w:lineRule="auto"/>
        <w:rPr>
          <w:rFonts w:ascii="Times New Roman" w:hAnsi="Times New Roman" w:cs="Times New Roman"/>
          <w:sz w:val="28"/>
          <w:szCs w:val="28"/>
        </w:rPr>
      </w:pPr>
      <w:r>
        <w:rPr>
          <w:rFonts w:ascii="Times New Roman" w:hAnsi="Times New Roman" w:cs="Times New Roman"/>
          <w:sz w:val="28"/>
          <w:szCs w:val="28"/>
        </w:rPr>
        <w:t xml:space="preserve">Proč je potřeba dělat pokání právě když se přibližuje Boží království? Už jsem to říkala, bez toho by člověk Boha nemusel vůbec zaregistrovat, mohli by se minout. Protože hřích nás odděluje od Boha, tak že ho neslyšíme a nevidíme.  </w:t>
      </w:r>
      <w:r w:rsidR="00111234">
        <w:rPr>
          <w:rFonts w:ascii="Times New Roman" w:hAnsi="Times New Roman" w:cs="Times New Roman"/>
          <w:sz w:val="28"/>
          <w:szCs w:val="28"/>
        </w:rPr>
        <w:t xml:space="preserve">My nevíme, co je to Boží království, ono se opravdu přiblížilo tak mocně že to zahýbalo světovými dějinami jen právě s příchodem Krista před 2000 lety. To naše přiblížení – ten druhý příchod Kristův – nevíme kdy bude. Pán Ježíš říká, že to neví ani on, ale je dobré být připraven, aby nic nestálo v cestě.  Napadá mně takové </w:t>
      </w:r>
    </w:p>
    <w:p w14:paraId="58990B31" w14:textId="0C7324EF" w:rsidR="00111234" w:rsidRDefault="00111234" w:rsidP="00A12CDA">
      <w:pPr>
        <w:spacing w:after="0" w:line="240" w:lineRule="auto"/>
        <w:ind w:left="-142"/>
        <w:rPr>
          <w:rFonts w:ascii="Times New Roman" w:hAnsi="Times New Roman" w:cs="Times New Roman"/>
          <w:sz w:val="28"/>
          <w:szCs w:val="28"/>
        </w:rPr>
      </w:pPr>
      <w:r w:rsidRPr="00111234">
        <w:rPr>
          <w:rFonts w:ascii="Times New Roman" w:hAnsi="Times New Roman" w:cs="Times New Roman"/>
          <w:sz w:val="28"/>
          <w:szCs w:val="28"/>
        </w:rPr>
        <w:t xml:space="preserve">přirovnání, na kterém lze vysvětlit, co znamená „čiňte </w:t>
      </w:r>
      <w:proofErr w:type="gramStart"/>
      <w:r w:rsidRPr="00111234">
        <w:rPr>
          <w:rFonts w:ascii="Times New Roman" w:hAnsi="Times New Roman" w:cs="Times New Roman"/>
          <w:sz w:val="28"/>
          <w:szCs w:val="28"/>
        </w:rPr>
        <w:t>pokání</w:t>
      </w:r>
      <w:proofErr w:type="gramEnd"/>
      <w:r w:rsidRPr="00111234">
        <w:rPr>
          <w:rFonts w:ascii="Times New Roman" w:hAnsi="Times New Roman" w:cs="Times New Roman"/>
          <w:sz w:val="28"/>
          <w:szCs w:val="28"/>
        </w:rPr>
        <w:t xml:space="preserve"> neboť se přiblížilo království nebeské“ </w:t>
      </w:r>
      <w:r>
        <w:rPr>
          <w:rFonts w:ascii="Times New Roman" w:hAnsi="Times New Roman" w:cs="Times New Roman"/>
          <w:sz w:val="28"/>
          <w:szCs w:val="28"/>
        </w:rPr>
        <w:t xml:space="preserve">Představte si </w:t>
      </w:r>
      <w:r w:rsidRPr="00111234">
        <w:rPr>
          <w:rFonts w:ascii="Times New Roman" w:hAnsi="Times New Roman" w:cs="Times New Roman"/>
          <w:sz w:val="28"/>
          <w:szCs w:val="28"/>
        </w:rPr>
        <w:t>Království nebeské</w:t>
      </w:r>
      <w:r>
        <w:rPr>
          <w:rFonts w:ascii="Times New Roman" w:hAnsi="Times New Roman" w:cs="Times New Roman"/>
          <w:sz w:val="28"/>
          <w:szCs w:val="28"/>
        </w:rPr>
        <w:t xml:space="preserve"> jako</w:t>
      </w:r>
      <w:r w:rsidRPr="00111234">
        <w:rPr>
          <w:rFonts w:ascii="Times New Roman" w:hAnsi="Times New Roman" w:cs="Times New Roman"/>
          <w:sz w:val="28"/>
          <w:szCs w:val="28"/>
        </w:rPr>
        <w:t xml:space="preserve"> letadlo</w:t>
      </w:r>
      <w:r>
        <w:rPr>
          <w:rFonts w:ascii="Times New Roman" w:hAnsi="Times New Roman" w:cs="Times New Roman"/>
          <w:sz w:val="28"/>
          <w:szCs w:val="28"/>
        </w:rPr>
        <w:t>, které vás přilétá zachránit z hořícího ostrova</w:t>
      </w:r>
      <w:r w:rsidRPr="00111234">
        <w:rPr>
          <w:rFonts w:ascii="Times New Roman" w:hAnsi="Times New Roman" w:cs="Times New Roman"/>
          <w:sz w:val="28"/>
          <w:szCs w:val="28"/>
        </w:rPr>
        <w:t xml:space="preserve"> a člověk má mít jen omezený počet zavazadel – ostatní je přítěž a </w:t>
      </w:r>
      <w:r>
        <w:rPr>
          <w:rFonts w:ascii="Times New Roman" w:hAnsi="Times New Roman" w:cs="Times New Roman"/>
          <w:sz w:val="28"/>
          <w:szCs w:val="28"/>
        </w:rPr>
        <w:t xml:space="preserve">když se toho nevzdáte, </w:t>
      </w:r>
      <w:r w:rsidRPr="00111234">
        <w:rPr>
          <w:rFonts w:ascii="Times New Roman" w:hAnsi="Times New Roman" w:cs="Times New Roman"/>
          <w:sz w:val="28"/>
          <w:szCs w:val="28"/>
        </w:rPr>
        <w:t xml:space="preserve">nevezmou vás do </w:t>
      </w:r>
      <w:r>
        <w:rPr>
          <w:rFonts w:ascii="Times New Roman" w:hAnsi="Times New Roman" w:cs="Times New Roman"/>
          <w:sz w:val="28"/>
          <w:szCs w:val="28"/>
        </w:rPr>
        <w:t xml:space="preserve">toho </w:t>
      </w:r>
      <w:r w:rsidRPr="00111234">
        <w:rPr>
          <w:rFonts w:ascii="Times New Roman" w:hAnsi="Times New Roman" w:cs="Times New Roman"/>
          <w:sz w:val="28"/>
          <w:szCs w:val="28"/>
        </w:rPr>
        <w:t xml:space="preserve">letadla – </w:t>
      </w:r>
      <w:r>
        <w:rPr>
          <w:rFonts w:ascii="Times New Roman" w:hAnsi="Times New Roman" w:cs="Times New Roman"/>
          <w:sz w:val="28"/>
          <w:szCs w:val="28"/>
        </w:rPr>
        <w:t xml:space="preserve">Bible tomu říká </w:t>
      </w:r>
      <w:r w:rsidRPr="00111234">
        <w:rPr>
          <w:rFonts w:ascii="Times New Roman" w:hAnsi="Times New Roman" w:cs="Times New Roman"/>
          <w:sz w:val="28"/>
          <w:szCs w:val="28"/>
        </w:rPr>
        <w:t>opustit skutky tmy</w:t>
      </w:r>
      <w:r>
        <w:rPr>
          <w:rFonts w:ascii="Times New Roman" w:hAnsi="Times New Roman" w:cs="Times New Roman"/>
          <w:sz w:val="28"/>
          <w:szCs w:val="28"/>
        </w:rPr>
        <w:t xml:space="preserve">. </w:t>
      </w:r>
    </w:p>
    <w:p w14:paraId="2C81171C" w14:textId="08B2E770" w:rsidR="005E63DB" w:rsidRDefault="005E63DB" w:rsidP="00A12CDA">
      <w:pPr>
        <w:spacing w:after="0" w:line="240" w:lineRule="auto"/>
        <w:ind w:left="-142"/>
        <w:rPr>
          <w:rFonts w:ascii="Times New Roman" w:hAnsi="Times New Roman" w:cs="Times New Roman"/>
          <w:i/>
          <w:iCs/>
          <w:spacing w:val="8"/>
          <w:sz w:val="28"/>
          <w:szCs w:val="28"/>
        </w:rPr>
      </w:pPr>
      <w:r>
        <w:rPr>
          <w:rFonts w:ascii="Times New Roman" w:hAnsi="Times New Roman" w:cs="Times New Roman"/>
          <w:sz w:val="28"/>
          <w:szCs w:val="28"/>
        </w:rPr>
        <w:t xml:space="preserve">Proto je tu také zmínka o Ježíši jako o tom, kdo přijde po Janovi a který právě rozsoudí, jak žijeme - </w:t>
      </w:r>
      <w:hyperlink r:id="rId7" w:anchor="v10" w:tooltip="10" w:history="1">
        <w:r w:rsidRPr="005E63DB">
          <w:rPr>
            <w:rStyle w:val="Hypertextovodkaz"/>
            <w:rFonts w:ascii="Times New Roman" w:hAnsi="Times New Roman" w:cs="Times New Roman"/>
            <w:b/>
            <w:bCs/>
            <w:i/>
            <w:iCs/>
            <w:color w:val="auto"/>
            <w:spacing w:val="8"/>
            <w:sz w:val="28"/>
            <w:szCs w:val="28"/>
          </w:rPr>
          <w:t>10</w:t>
        </w:r>
      </w:hyperlink>
      <w:r w:rsidRPr="005E63DB">
        <w:rPr>
          <w:rFonts w:ascii="Times New Roman" w:hAnsi="Times New Roman" w:cs="Times New Roman"/>
          <w:i/>
          <w:iCs/>
          <w:spacing w:val="8"/>
          <w:sz w:val="28"/>
          <w:szCs w:val="28"/>
        </w:rPr>
        <w:t>Sekera už je na kořeni stromů; a každý strom, který nenese dobré ovoce, bude vyťat a hozen do ohně.</w:t>
      </w:r>
      <w:r w:rsidRPr="005E63DB">
        <w:rPr>
          <w:rFonts w:ascii="Times New Roman" w:hAnsi="Times New Roman" w:cs="Times New Roman"/>
          <w:spacing w:val="8"/>
          <w:sz w:val="28"/>
          <w:szCs w:val="28"/>
        </w:rPr>
        <w:t xml:space="preserve"> A</w:t>
      </w:r>
      <w:r>
        <w:rPr>
          <w:rFonts w:ascii="Times New Roman" w:hAnsi="Times New Roman" w:cs="Times New Roman"/>
          <w:spacing w:val="8"/>
          <w:sz w:val="28"/>
          <w:szCs w:val="28"/>
        </w:rPr>
        <w:t xml:space="preserve"> dále</w:t>
      </w:r>
      <w:r>
        <w:rPr>
          <w:rFonts w:ascii="Times New Roman" w:hAnsi="Times New Roman" w:cs="Times New Roman"/>
          <w:i/>
          <w:iCs/>
          <w:spacing w:val="8"/>
          <w:sz w:val="28"/>
          <w:szCs w:val="28"/>
        </w:rPr>
        <w:t xml:space="preserve"> </w:t>
      </w:r>
      <w:r w:rsidRPr="005E63DB">
        <w:rPr>
          <w:rFonts w:ascii="Times New Roman" w:hAnsi="Times New Roman" w:cs="Times New Roman"/>
          <w:i/>
          <w:iCs/>
          <w:spacing w:val="8"/>
          <w:sz w:val="28"/>
          <w:szCs w:val="28"/>
        </w:rPr>
        <w:t xml:space="preserve"> </w:t>
      </w:r>
      <w:hyperlink r:id="rId8" w:anchor="v12" w:tooltip="12" w:history="1">
        <w:r w:rsidRPr="005E63DB">
          <w:rPr>
            <w:rStyle w:val="Hypertextovodkaz"/>
            <w:rFonts w:ascii="Times New Roman" w:hAnsi="Times New Roman" w:cs="Times New Roman"/>
            <w:b/>
            <w:bCs/>
            <w:i/>
            <w:iCs/>
            <w:color w:val="auto"/>
            <w:spacing w:val="8"/>
            <w:sz w:val="28"/>
            <w:szCs w:val="28"/>
          </w:rPr>
          <w:t>12</w:t>
        </w:r>
      </w:hyperlink>
      <w:r w:rsidRPr="005E63DB">
        <w:rPr>
          <w:rFonts w:ascii="Times New Roman" w:hAnsi="Times New Roman" w:cs="Times New Roman"/>
          <w:i/>
          <w:iCs/>
          <w:spacing w:val="8"/>
          <w:sz w:val="28"/>
          <w:szCs w:val="28"/>
        </w:rPr>
        <w:t>Lopata je v jeho ruce; a pročistí svůj mlat, svou pšenici shromáždí do sýpky, ale plevy spálí neuhasitelným ohněm.“</w:t>
      </w:r>
    </w:p>
    <w:p w14:paraId="24D82C56" w14:textId="5894389B" w:rsidR="005E63DB" w:rsidRDefault="005E63DB" w:rsidP="00A12CDA">
      <w:pPr>
        <w:spacing w:after="0" w:line="240" w:lineRule="auto"/>
        <w:ind w:left="-142"/>
        <w:rPr>
          <w:rFonts w:ascii="Times New Roman" w:hAnsi="Times New Roman" w:cs="Times New Roman"/>
          <w:spacing w:val="8"/>
          <w:sz w:val="28"/>
          <w:szCs w:val="28"/>
        </w:rPr>
      </w:pPr>
      <w:r>
        <w:rPr>
          <w:rFonts w:ascii="Times New Roman" w:hAnsi="Times New Roman" w:cs="Times New Roman"/>
          <w:spacing w:val="8"/>
          <w:sz w:val="28"/>
          <w:szCs w:val="28"/>
        </w:rPr>
        <w:t xml:space="preserve">Kdo nenese ovoce, kdo nemá do toho pomyslného letadla sbaleno jen to, co má před Bohem hodnotu, jehož život a víra je prázdný jak slupka bez zrna, ten shoří na tom ostrově. Ten nebude vzat a nebude s ním počítáno v Božím království. Ne jako trest, ale protože ničím nedal najevo, že by o to stál. Takový člověk se zabydlel v tomto světě, a po žádné </w:t>
      </w:r>
      <w:r w:rsidRPr="005E63DB">
        <w:rPr>
          <w:rFonts w:ascii="Times New Roman" w:hAnsi="Times New Roman" w:cs="Times New Roman"/>
          <w:b/>
          <w:bCs/>
          <w:spacing w:val="8"/>
          <w:sz w:val="28"/>
          <w:szCs w:val="28"/>
        </w:rPr>
        <w:t xml:space="preserve">změně </w:t>
      </w:r>
      <w:r>
        <w:rPr>
          <w:rFonts w:ascii="Times New Roman" w:hAnsi="Times New Roman" w:cs="Times New Roman"/>
          <w:spacing w:val="8"/>
          <w:sz w:val="28"/>
          <w:szCs w:val="28"/>
        </w:rPr>
        <w:t xml:space="preserve">netouží. Naopak, kdo činí pokání, neustále čistí své srdce a svůj život, své vztahy, očekává na Boha, </w:t>
      </w:r>
      <w:r w:rsidR="00A12CDA">
        <w:rPr>
          <w:rFonts w:ascii="Times New Roman" w:hAnsi="Times New Roman" w:cs="Times New Roman"/>
          <w:spacing w:val="8"/>
          <w:sz w:val="28"/>
          <w:szCs w:val="28"/>
        </w:rPr>
        <w:t xml:space="preserve">toho bude Ježíš křtít Duchem svatým a ohněm. Oheň a Duch svatý se objevili při Letnicích. Oheň jako znamení provázející přítomnost Ducha svatého. Duch svatý naplní člověka čistého srdce a očekávajícího </w:t>
      </w:r>
      <w:r w:rsidR="00A12CDA" w:rsidRPr="00A12CDA">
        <w:rPr>
          <w:rFonts w:ascii="Times New Roman" w:hAnsi="Times New Roman" w:cs="Times New Roman"/>
          <w:b/>
          <w:bCs/>
          <w:spacing w:val="8"/>
          <w:sz w:val="28"/>
          <w:szCs w:val="28"/>
        </w:rPr>
        <w:t>na změnu</w:t>
      </w:r>
      <w:r w:rsidR="00A12CDA">
        <w:rPr>
          <w:rFonts w:ascii="Times New Roman" w:hAnsi="Times New Roman" w:cs="Times New Roman"/>
          <w:spacing w:val="8"/>
          <w:sz w:val="28"/>
          <w:szCs w:val="28"/>
        </w:rPr>
        <w:t>. Zde ovšem oheň znamená oheň zkoušky, který pročistí i to s čím si při modlitbě pokání neporadíme.   Ježíš přichází, přibližuje se Boží království, očisťm</w:t>
      </w:r>
      <w:proofErr w:type="spellStart"/>
      <w:r w:rsidR="00A12CDA">
        <w:rPr>
          <w:rFonts w:ascii="Times New Roman" w:hAnsi="Times New Roman" w:cs="Times New Roman"/>
          <w:spacing w:val="8"/>
          <w:sz w:val="28"/>
          <w:szCs w:val="28"/>
        </w:rPr>
        <w:t>e</w:t>
      </w:r>
      <w:proofErr w:type="spellEnd"/>
      <w:r w:rsidR="00A12CDA">
        <w:rPr>
          <w:rFonts w:ascii="Times New Roman" w:hAnsi="Times New Roman" w:cs="Times New Roman"/>
          <w:spacing w:val="8"/>
          <w:sz w:val="28"/>
          <w:szCs w:val="28"/>
        </w:rPr>
        <w:t xml:space="preserve"> svá srdce pokáním a nechme se naplnit Duchem svatým. Je </w:t>
      </w:r>
      <w:r w:rsidR="00A12CDA" w:rsidRPr="00A12CDA">
        <w:rPr>
          <w:rFonts w:ascii="Times New Roman" w:hAnsi="Times New Roman" w:cs="Times New Roman"/>
          <w:b/>
          <w:bCs/>
          <w:spacing w:val="8"/>
          <w:sz w:val="28"/>
          <w:szCs w:val="28"/>
        </w:rPr>
        <w:t>čas na změnu</w:t>
      </w:r>
      <w:r w:rsidR="00A12CDA">
        <w:rPr>
          <w:rFonts w:ascii="Times New Roman" w:hAnsi="Times New Roman" w:cs="Times New Roman"/>
          <w:spacing w:val="8"/>
          <w:sz w:val="28"/>
          <w:szCs w:val="28"/>
        </w:rPr>
        <w:t>. Amen</w:t>
      </w:r>
    </w:p>
    <w:p w14:paraId="24846D2C" w14:textId="6126DEFC" w:rsidR="005E4E85" w:rsidRDefault="00C06F0E" w:rsidP="00A12CDA">
      <w:pPr>
        <w:spacing w:after="0" w:line="240" w:lineRule="auto"/>
        <w:ind w:left="-142"/>
        <w:rPr>
          <w:rFonts w:ascii="Times New Roman" w:hAnsi="Times New Roman" w:cs="Times New Roman"/>
          <w:color w:val="212529"/>
          <w:sz w:val="28"/>
          <w:szCs w:val="28"/>
          <w:shd w:val="clear" w:color="auto" w:fill="FFFFFF"/>
        </w:rPr>
      </w:pPr>
      <w:r w:rsidRPr="005E4E85">
        <w:rPr>
          <w:rFonts w:ascii="Times New Roman" w:hAnsi="Times New Roman" w:cs="Times New Roman"/>
          <w:b/>
          <w:bCs/>
          <w:spacing w:val="8"/>
          <w:sz w:val="28"/>
          <w:szCs w:val="28"/>
        </w:rPr>
        <w:t>Modlitba:</w:t>
      </w:r>
      <w:r>
        <w:rPr>
          <w:rFonts w:ascii="Times New Roman" w:hAnsi="Times New Roman" w:cs="Times New Roman"/>
          <w:spacing w:val="8"/>
          <w:sz w:val="28"/>
          <w:szCs w:val="28"/>
        </w:rPr>
        <w:t xml:space="preserve"> </w:t>
      </w:r>
      <w:r w:rsidRPr="00C06F0E">
        <w:rPr>
          <w:rFonts w:ascii="Times New Roman" w:hAnsi="Times New Roman" w:cs="Times New Roman"/>
          <w:color w:val="212529"/>
          <w:sz w:val="28"/>
          <w:szCs w:val="28"/>
          <w:shd w:val="clear" w:color="auto" w:fill="FFFFFF"/>
        </w:rPr>
        <w:t>Veliký a svatý Bože,</w:t>
      </w:r>
      <w:r w:rsidRPr="00C06F0E">
        <w:rPr>
          <w:rFonts w:ascii="Times New Roman" w:hAnsi="Times New Roman" w:cs="Times New Roman"/>
          <w:color w:val="212529"/>
          <w:sz w:val="28"/>
          <w:szCs w:val="28"/>
          <w:shd w:val="clear" w:color="auto" w:fill="FFFFFF"/>
        </w:rPr>
        <w:t xml:space="preserve"> </w:t>
      </w:r>
      <w:r w:rsidRPr="00C06F0E">
        <w:rPr>
          <w:rFonts w:ascii="Times New Roman" w:hAnsi="Times New Roman" w:cs="Times New Roman"/>
          <w:color w:val="212529"/>
          <w:sz w:val="28"/>
          <w:szCs w:val="28"/>
          <w:shd w:val="clear" w:color="auto" w:fill="FFFFFF"/>
        </w:rPr>
        <w:t>voláš nás, abychom v každé době a v každé situaci</w:t>
      </w:r>
      <w:r w:rsidRPr="00C06F0E">
        <w:rPr>
          <w:rFonts w:ascii="Times New Roman" w:hAnsi="Times New Roman" w:cs="Times New Roman"/>
          <w:color w:val="212529"/>
          <w:sz w:val="28"/>
          <w:szCs w:val="28"/>
          <w:shd w:val="clear" w:color="auto" w:fill="FFFFFF"/>
        </w:rPr>
        <w:t xml:space="preserve"> </w:t>
      </w:r>
      <w:r w:rsidRPr="00C06F0E">
        <w:rPr>
          <w:rFonts w:ascii="Times New Roman" w:hAnsi="Times New Roman" w:cs="Times New Roman"/>
          <w:color w:val="212529"/>
          <w:sz w:val="28"/>
          <w:szCs w:val="28"/>
          <w:shd w:val="clear" w:color="auto" w:fill="FFFFFF"/>
        </w:rPr>
        <w:t>připravovali cestu pro Krista, v němž k nám přichází pokoj a smíření.</w:t>
      </w:r>
      <w:r w:rsidRPr="00C06F0E">
        <w:rPr>
          <w:rFonts w:ascii="Times New Roman" w:hAnsi="Times New Roman" w:cs="Times New Roman"/>
          <w:color w:val="212529"/>
          <w:sz w:val="28"/>
          <w:szCs w:val="28"/>
          <w:shd w:val="clear" w:color="auto" w:fill="FFFFFF"/>
        </w:rPr>
        <w:t xml:space="preserve"> </w:t>
      </w:r>
      <w:r w:rsidRPr="00C06F0E">
        <w:rPr>
          <w:rFonts w:ascii="Times New Roman" w:hAnsi="Times New Roman" w:cs="Times New Roman"/>
          <w:color w:val="212529"/>
          <w:sz w:val="28"/>
          <w:szCs w:val="28"/>
          <w:shd w:val="clear" w:color="auto" w:fill="FFFFFF"/>
        </w:rPr>
        <w:t xml:space="preserve">Dej nám odvahu, změnit svůj život podle </w:t>
      </w:r>
      <w:r w:rsidR="005E4E85">
        <w:rPr>
          <w:rFonts w:ascii="Times New Roman" w:hAnsi="Times New Roman" w:cs="Times New Roman"/>
          <w:color w:val="212529"/>
          <w:sz w:val="28"/>
          <w:szCs w:val="28"/>
          <w:shd w:val="clear" w:color="auto" w:fill="FFFFFF"/>
        </w:rPr>
        <w:t>t</w:t>
      </w:r>
      <w:r w:rsidRPr="00C06F0E">
        <w:rPr>
          <w:rFonts w:ascii="Times New Roman" w:hAnsi="Times New Roman" w:cs="Times New Roman"/>
          <w:color w:val="212529"/>
          <w:sz w:val="28"/>
          <w:szCs w:val="28"/>
          <w:shd w:val="clear" w:color="auto" w:fill="FFFFFF"/>
        </w:rPr>
        <w:t>vé vůle</w:t>
      </w:r>
      <w:r w:rsidR="005E4E85">
        <w:rPr>
          <w:rFonts w:ascii="Times New Roman" w:hAnsi="Times New Roman" w:cs="Times New Roman"/>
          <w:color w:val="212529"/>
          <w:sz w:val="28"/>
          <w:szCs w:val="28"/>
          <w:shd w:val="clear" w:color="auto" w:fill="FFFFFF"/>
        </w:rPr>
        <w:t xml:space="preserve"> </w:t>
      </w:r>
      <w:r w:rsidRPr="00C06F0E">
        <w:rPr>
          <w:rFonts w:ascii="Times New Roman" w:hAnsi="Times New Roman" w:cs="Times New Roman"/>
          <w:color w:val="212529"/>
          <w:sz w:val="28"/>
          <w:szCs w:val="28"/>
          <w:shd w:val="clear" w:color="auto" w:fill="FFFFFF"/>
        </w:rPr>
        <w:t xml:space="preserve">a </w:t>
      </w:r>
      <w:r w:rsidR="005E4E85">
        <w:rPr>
          <w:rFonts w:ascii="Times New Roman" w:hAnsi="Times New Roman" w:cs="Times New Roman"/>
          <w:color w:val="212529"/>
          <w:sz w:val="28"/>
          <w:szCs w:val="28"/>
          <w:shd w:val="clear" w:color="auto" w:fill="FFFFFF"/>
        </w:rPr>
        <w:t xml:space="preserve">dej </w:t>
      </w:r>
      <w:r w:rsidRPr="00C06F0E">
        <w:rPr>
          <w:rFonts w:ascii="Times New Roman" w:hAnsi="Times New Roman" w:cs="Times New Roman"/>
          <w:color w:val="212529"/>
          <w:sz w:val="28"/>
          <w:szCs w:val="28"/>
          <w:shd w:val="clear" w:color="auto" w:fill="FFFFFF"/>
        </w:rPr>
        <w:t>lásku ke</w:t>
      </w:r>
      <w:r w:rsidR="005E4E85" w:rsidRPr="005E4E85">
        <w:rPr>
          <w:rFonts w:ascii="Times New Roman" w:hAnsi="Times New Roman" w:cs="Times New Roman"/>
          <w:color w:val="212529"/>
          <w:sz w:val="28"/>
          <w:szCs w:val="28"/>
          <w:shd w:val="clear" w:color="auto" w:fill="FFFFFF"/>
        </w:rPr>
        <w:t xml:space="preserve"> </w:t>
      </w:r>
      <w:r w:rsidR="005E4E85" w:rsidRPr="00C06F0E">
        <w:rPr>
          <w:rFonts w:ascii="Times New Roman" w:hAnsi="Times New Roman" w:cs="Times New Roman"/>
          <w:color w:val="212529"/>
          <w:sz w:val="28"/>
          <w:szCs w:val="28"/>
          <w:shd w:val="clear" w:color="auto" w:fill="FFFFFF"/>
        </w:rPr>
        <w:t>všem lidem bez rozdílu</w:t>
      </w:r>
      <w:r w:rsidR="005E4E85">
        <w:rPr>
          <w:rFonts w:ascii="Times New Roman" w:hAnsi="Times New Roman" w:cs="Times New Roman"/>
          <w:color w:val="212529"/>
          <w:sz w:val="28"/>
          <w:szCs w:val="28"/>
          <w:shd w:val="clear" w:color="auto" w:fill="FFFFFF"/>
        </w:rPr>
        <w:t>. Skrze Krista Amen</w:t>
      </w:r>
    </w:p>
    <w:p w14:paraId="0A0EE763" w14:textId="3AA99297" w:rsidR="00C451ED" w:rsidRPr="00C451ED" w:rsidRDefault="005E4E85" w:rsidP="00C451ED">
      <w:pPr>
        <w:rPr>
          <w:rFonts w:ascii="Times New Roman" w:hAnsi="Times New Roman" w:cs="Times New Roman"/>
          <w:sz w:val="28"/>
          <w:szCs w:val="28"/>
        </w:rPr>
      </w:pPr>
      <w:r w:rsidRPr="00C451ED">
        <w:rPr>
          <w:rFonts w:ascii="Times New Roman" w:hAnsi="Times New Roman" w:cs="Times New Roman"/>
          <w:b/>
          <w:bCs/>
          <w:color w:val="212529"/>
          <w:sz w:val="28"/>
          <w:szCs w:val="28"/>
          <w:shd w:val="clear" w:color="auto" w:fill="FFFFFF"/>
        </w:rPr>
        <w:lastRenderedPageBreak/>
        <w:t>Přímluvná modlitba</w:t>
      </w:r>
      <w:r w:rsidR="00C06F0E">
        <w:rPr>
          <w:rFonts w:ascii="Open Sans" w:hAnsi="Open Sans" w:cs="Open Sans"/>
          <w:color w:val="212529"/>
        </w:rPr>
        <w:br/>
      </w:r>
      <w:r w:rsidR="00C451ED" w:rsidRPr="00C451ED">
        <w:rPr>
          <w:rFonts w:ascii="Times New Roman" w:hAnsi="Times New Roman" w:cs="Times New Roman"/>
          <w:sz w:val="28"/>
          <w:szCs w:val="28"/>
        </w:rPr>
        <w:t>Pane Ježíši Kriste, ty přicházíš, a jednou přijdeš v moci a sl</w:t>
      </w:r>
      <w:r w:rsidR="00C451ED" w:rsidRPr="00C451ED">
        <w:rPr>
          <w:rFonts w:ascii="Times New Roman" w:hAnsi="Times New Roman" w:cs="Times New Roman"/>
          <w:sz w:val="28"/>
          <w:szCs w:val="28"/>
        </w:rPr>
        <w:t>á</w:t>
      </w:r>
      <w:r w:rsidR="00C451ED" w:rsidRPr="00C451ED">
        <w:rPr>
          <w:rFonts w:ascii="Times New Roman" w:hAnsi="Times New Roman" w:cs="Times New Roman"/>
          <w:sz w:val="28"/>
          <w:szCs w:val="28"/>
        </w:rPr>
        <w:t>vě soudit živé i mrtvé. Dávej nám svého Ducha, abychom v soudech, kterými prochází církev i národy, rozpoznávali znamení tvého příchodu a byli bdělí. - Prosíme za státn</w:t>
      </w:r>
      <w:r w:rsidR="00C451ED" w:rsidRPr="00C451ED">
        <w:rPr>
          <w:rFonts w:ascii="Times New Roman" w:hAnsi="Times New Roman" w:cs="Times New Roman"/>
          <w:sz w:val="28"/>
          <w:szCs w:val="28"/>
        </w:rPr>
        <w:t>í</w:t>
      </w:r>
      <w:r w:rsidR="00C451ED" w:rsidRPr="00C451ED">
        <w:rPr>
          <w:rFonts w:ascii="Times New Roman" w:hAnsi="Times New Roman" w:cs="Times New Roman"/>
          <w:sz w:val="28"/>
          <w:szCs w:val="28"/>
        </w:rPr>
        <w:t>ky a vědce, aby bděli nad tvým stvořením. Dej, ať dov</w:t>
      </w:r>
      <w:r w:rsidR="00C451ED" w:rsidRPr="00C451ED">
        <w:rPr>
          <w:rFonts w:ascii="Times New Roman" w:hAnsi="Times New Roman" w:cs="Times New Roman"/>
          <w:sz w:val="28"/>
          <w:szCs w:val="28"/>
        </w:rPr>
        <w:t>e</w:t>
      </w:r>
      <w:r w:rsidR="00C451ED" w:rsidRPr="00C451ED">
        <w:rPr>
          <w:rFonts w:ascii="Times New Roman" w:hAnsi="Times New Roman" w:cs="Times New Roman"/>
          <w:sz w:val="28"/>
          <w:szCs w:val="28"/>
        </w:rPr>
        <w:t>dou bránit všem, kdo chtějí dary tvého stvoření užívat kořistnicky a na úkor druhých.</w:t>
      </w:r>
    </w:p>
    <w:p w14:paraId="78CF7DA7" w14:textId="77777777" w:rsidR="00C451ED" w:rsidRPr="00C451ED" w:rsidRDefault="00C451ED" w:rsidP="00C451ED">
      <w:pPr>
        <w:rPr>
          <w:rFonts w:ascii="Times New Roman" w:hAnsi="Times New Roman" w:cs="Times New Roman"/>
          <w:sz w:val="28"/>
          <w:szCs w:val="28"/>
        </w:rPr>
      </w:pPr>
      <w:r w:rsidRPr="00C451ED">
        <w:rPr>
          <w:rFonts w:ascii="Times New Roman" w:hAnsi="Times New Roman" w:cs="Times New Roman"/>
          <w:sz w:val="28"/>
          <w:szCs w:val="28"/>
        </w:rPr>
        <w:t>Modlíme se za sebe a všechny, kdo se v starostech o svoje štěstí stávají otroky s</w:t>
      </w:r>
      <w:r w:rsidRPr="00C451ED">
        <w:rPr>
          <w:rFonts w:ascii="Times New Roman" w:hAnsi="Times New Roman" w:cs="Times New Roman"/>
          <w:sz w:val="28"/>
          <w:szCs w:val="28"/>
        </w:rPr>
        <w:t>o</w:t>
      </w:r>
      <w:r w:rsidRPr="00C451ED">
        <w:rPr>
          <w:rFonts w:ascii="Times New Roman" w:hAnsi="Times New Roman" w:cs="Times New Roman"/>
          <w:sz w:val="28"/>
          <w:szCs w:val="28"/>
        </w:rPr>
        <w:t>bectví a zapomínají na tvůj příchod. - Modlíme se za tvoji církev všude ve světě. Dej, ať vykupuje čas službou lásky a zastáváním ukřivděných, pom</w:t>
      </w:r>
      <w:r w:rsidRPr="00C451ED">
        <w:rPr>
          <w:rFonts w:ascii="Times New Roman" w:hAnsi="Times New Roman" w:cs="Times New Roman"/>
          <w:sz w:val="28"/>
          <w:szCs w:val="28"/>
        </w:rPr>
        <w:t>o</w:t>
      </w:r>
      <w:r w:rsidRPr="00C451ED">
        <w:rPr>
          <w:rFonts w:ascii="Times New Roman" w:hAnsi="Times New Roman" w:cs="Times New Roman"/>
          <w:sz w:val="28"/>
          <w:szCs w:val="28"/>
        </w:rPr>
        <w:t>cí trpícím, úsilím o mír a pokoj. - Dej, ať uprostřed tísně tohoto světa se vztyčenou hlavou vyhlížíme tvůj př</w:t>
      </w:r>
      <w:r w:rsidRPr="00C451ED">
        <w:rPr>
          <w:rFonts w:ascii="Times New Roman" w:hAnsi="Times New Roman" w:cs="Times New Roman"/>
          <w:sz w:val="28"/>
          <w:szCs w:val="28"/>
        </w:rPr>
        <w:t>í</w:t>
      </w:r>
      <w:r w:rsidRPr="00C451ED">
        <w:rPr>
          <w:rFonts w:ascii="Times New Roman" w:hAnsi="Times New Roman" w:cs="Times New Roman"/>
          <w:sz w:val="28"/>
          <w:szCs w:val="28"/>
        </w:rPr>
        <w:t>chod; ať tě radostně přivítáme v hod</w:t>
      </w:r>
      <w:r w:rsidRPr="00C451ED">
        <w:rPr>
          <w:rFonts w:ascii="Times New Roman" w:hAnsi="Times New Roman" w:cs="Times New Roman"/>
          <w:sz w:val="28"/>
          <w:szCs w:val="28"/>
        </w:rPr>
        <w:t>i</w:t>
      </w:r>
      <w:r w:rsidRPr="00C451ED">
        <w:rPr>
          <w:rFonts w:ascii="Times New Roman" w:hAnsi="Times New Roman" w:cs="Times New Roman"/>
          <w:sz w:val="28"/>
          <w:szCs w:val="28"/>
        </w:rPr>
        <w:t xml:space="preserve">nu své smrti; ať jednou vzdáme slávu tvému i našemu nebeskému Otci ve společenství církve </w:t>
      </w:r>
      <w:proofErr w:type="spellStart"/>
      <w:r w:rsidRPr="00C451ED">
        <w:rPr>
          <w:rFonts w:ascii="Times New Roman" w:hAnsi="Times New Roman" w:cs="Times New Roman"/>
          <w:sz w:val="28"/>
          <w:szCs w:val="28"/>
        </w:rPr>
        <w:t>zvítězilé</w:t>
      </w:r>
      <w:proofErr w:type="spellEnd"/>
      <w:r w:rsidRPr="00C451ED">
        <w:rPr>
          <w:rFonts w:ascii="Times New Roman" w:hAnsi="Times New Roman" w:cs="Times New Roman"/>
          <w:sz w:val="28"/>
          <w:szCs w:val="28"/>
        </w:rPr>
        <w:t>. - Požehnaný Pán Bůh Izrae</w:t>
      </w:r>
      <w:r w:rsidRPr="00C451ED">
        <w:rPr>
          <w:rFonts w:ascii="Times New Roman" w:hAnsi="Times New Roman" w:cs="Times New Roman"/>
          <w:sz w:val="28"/>
          <w:szCs w:val="28"/>
        </w:rPr>
        <w:t>l</w:t>
      </w:r>
      <w:r w:rsidRPr="00C451ED">
        <w:rPr>
          <w:rFonts w:ascii="Times New Roman" w:hAnsi="Times New Roman" w:cs="Times New Roman"/>
          <w:sz w:val="28"/>
          <w:szCs w:val="28"/>
        </w:rPr>
        <w:t>ský, že navštívil a učinil v</w:t>
      </w:r>
      <w:r w:rsidRPr="00C451ED">
        <w:rPr>
          <w:rFonts w:ascii="Times New Roman" w:hAnsi="Times New Roman" w:cs="Times New Roman"/>
          <w:sz w:val="28"/>
          <w:szCs w:val="28"/>
        </w:rPr>
        <w:t>y</w:t>
      </w:r>
      <w:r w:rsidRPr="00C451ED">
        <w:rPr>
          <w:rFonts w:ascii="Times New Roman" w:hAnsi="Times New Roman" w:cs="Times New Roman"/>
          <w:sz w:val="28"/>
          <w:szCs w:val="28"/>
        </w:rPr>
        <w:t>koupení lidu svému podle nejhojnějšího milosrdenství, jímž navštívil nás, v</w:t>
      </w:r>
      <w:r w:rsidRPr="00C451ED">
        <w:rPr>
          <w:rFonts w:ascii="Times New Roman" w:hAnsi="Times New Roman" w:cs="Times New Roman"/>
          <w:sz w:val="28"/>
          <w:szCs w:val="28"/>
        </w:rPr>
        <w:t>y</w:t>
      </w:r>
      <w:r w:rsidRPr="00C451ED">
        <w:rPr>
          <w:rFonts w:ascii="Times New Roman" w:hAnsi="Times New Roman" w:cs="Times New Roman"/>
          <w:sz w:val="28"/>
          <w:szCs w:val="28"/>
        </w:rPr>
        <w:t>šed z výsosti, aby se ukázal sedícím v temnostech a ve stínu L smrti. Následuje tichá modlitba.</w:t>
      </w:r>
    </w:p>
    <w:p w14:paraId="4B1474D1" w14:textId="77777777" w:rsidR="00C451ED" w:rsidRPr="00C451ED" w:rsidRDefault="00C451ED" w:rsidP="00C451ED">
      <w:pPr>
        <w:pStyle w:val="Poad"/>
        <w:rPr>
          <w:rFonts w:ascii="Times New Roman" w:hAnsi="Times New Roman"/>
          <w:sz w:val="28"/>
          <w:szCs w:val="28"/>
        </w:rPr>
      </w:pPr>
      <w:r w:rsidRPr="00C451ED">
        <w:rPr>
          <w:rFonts w:ascii="Times New Roman" w:hAnsi="Times New Roman"/>
          <w:sz w:val="28"/>
          <w:szCs w:val="28"/>
        </w:rPr>
        <w:t xml:space="preserve">Modlitba Páně </w:t>
      </w:r>
    </w:p>
    <w:p w14:paraId="6AD24738" w14:textId="77777777" w:rsidR="00C451ED" w:rsidRPr="00C451ED" w:rsidRDefault="00C451ED" w:rsidP="00C451ED">
      <w:pPr>
        <w:rPr>
          <w:rFonts w:ascii="Times New Roman" w:hAnsi="Times New Roman" w:cs="Times New Roman"/>
          <w:sz w:val="28"/>
          <w:szCs w:val="28"/>
        </w:rPr>
      </w:pPr>
      <w:r w:rsidRPr="00C451ED">
        <w:rPr>
          <w:rFonts w:ascii="Times New Roman" w:hAnsi="Times New Roman" w:cs="Times New Roman"/>
          <w:sz w:val="28"/>
          <w:szCs w:val="28"/>
        </w:rPr>
        <w:t>Slovy našeho Pána se nyní obraťme k tomu, který nás navštívil svým milosrde</w:t>
      </w:r>
      <w:r w:rsidRPr="00C451ED">
        <w:rPr>
          <w:rFonts w:ascii="Times New Roman" w:hAnsi="Times New Roman" w:cs="Times New Roman"/>
          <w:sz w:val="28"/>
          <w:szCs w:val="28"/>
        </w:rPr>
        <w:t>n</w:t>
      </w:r>
      <w:r w:rsidRPr="00C451ED">
        <w:rPr>
          <w:rFonts w:ascii="Times New Roman" w:hAnsi="Times New Roman" w:cs="Times New Roman"/>
          <w:sz w:val="28"/>
          <w:szCs w:val="28"/>
        </w:rPr>
        <w:t>stvím: Otče náš, který jsi v nebesích . . .</w:t>
      </w:r>
    </w:p>
    <w:p w14:paraId="6BC54A71" w14:textId="2003329F" w:rsidR="00C06F0E" w:rsidRPr="005E63DB" w:rsidRDefault="00C06F0E" w:rsidP="00A12CDA">
      <w:pPr>
        <w:spacing w:after="0" w:line="240" w:lineRule="auto"/>
        <w:ind w:left="-142"/>
        <w:rPr>
          <w:rFonts w:ascii="Times New Roman" w:hAnsi="Times New Roman" w:cs="Times New Roman"/>
          <w:spacing w:val="8"/>
          <w:sz w:val="28"/>
          <w:szCs w:val="28"/>
        </w:rPr>
      </w:pPr>
    </w:p>
    <w:sectPr w:rsidR="00C06F0E" w:rsidRPr="005E63DB" w:rsidSect="00113AEF">
      <w:pgSz w:w="16838" w:h="11906" w:orient="landscape"/>
      <w:pgMar w:top="720" w:right="720" w:bottom="568"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44BC9"/>
    <w:multiLevelType w:val="hybridMultilevel"/>
    <w:tmpl w:val="25F8E7D0"/>
    <w:lvl w:ilvl="0" w:tplc="BC1CF010">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9F616A4"/>
    <w:multiLevelType w:val="multilevel"/>
    <w:tmpl w:val="7570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8D2B4A"/>
    <w:multiLevelType w:val="multilevel"/>
    <w:tmpl w:val="0480E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5C3026"/>
    <w:multiLevelType w:val="multilevel"/>
    <w:tmpl w:val="CD64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6B233B"/>
    <w:multiLevelType w:val="hybridMultilevel"/>
    <w:tmpl w:val="25F8E7D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98928292">
    <w:abstractNumId w:val="2"/>
  </w:num>
  <w:num w:numId="2" w16cid:durableId="1631397014">
    <w:abstractNumId w:val="3"/>
  </w:num>
  <w:num w:numId="3" w16cid:durableId="28071396">
    <w:abstractNumId w:val="0"/>
  </w:num>
  <w:num w:numId="4" w16cid:durableId="1042054658">
    <w:abstractNumId w:val="4"/>
  </w:num>
  <w:num w:numId="5" w16cid:durableId="1966696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3B4"/>
    <w:rsid w:val="000D7B29"/>
    <w:rsid w:val="00111234"/>
    <w:rsid w:val="00113AEF"/>
    <w:rsid w:val="00213B36"/>
    <w:rsid w:val="003A098C"/>
    <w:rsid w:val="004D6EC8"/>
    <w:rsid w:val="005A0E90"/>
    <w:rsid w:val="005E4E85"/>
    <w:rsid w:val="005E63DB"/>
    <w:rsid w:val="0061079B"/>
    <w:rsid w:val="006D248F"/>
    <w:rsid w:val="00753288"/>
    <w:rsid w:val="007C1239"/>
    <w:rsid w:val="00884B74"/>
    <w:rsid w:val="00907E09"/>
    <w:rsid w:val="009C63B4"/>
    <w:rsid w:val="00A12CDA"/>
    <w:rsid w:val="00BE7336"/>
    <w:rsid w:val="00C06F0E"/>
    <w:rsid w:val="00C451ED"/>
    <w:rsid w:val="00C84E9B"/>
    <w:rsid w:val="00CC055F"/>
    <w:rsid w:val="00CD3B6F"/>
    <w:rsid w:val="00DF37D9"/>
    <w:rsid w:val="00E4491A"/>
    <w:rsid w:val="00E67BB7"/>
    <w:rsid w:val="00E801E2"/>
    <w:rsid w:val="00FD34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5F8D7"/>
  <w15:chartTrackingRefBased/>
  <w15:docId w15:val="{DBA23445-3085-471E-B524-A81D82D2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E63DB"/>
    <w:pPr>
      <w:spacing w:line="256" w:lineRule="auto"/>
    </w:pPr>
    <w:rPr>
      <w:kern w:val="0"/>
    </w:rPr>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styleId="Hypertextovodkaz">
    <w:name w:val="Hyperlink"/>
    <w:basedOn w:val="Standardnpsmoodstavce"/>
    <w:uiPriority w:val="99"/>
    <w:unhideWhenUsed/>
    <w:rsid w:val="003A098C"/>
    <w:rPr>
      <w:color w:val="0563C1" w:themeColor="hyperlink"/>
      <w:u w:val="single"/>
    </w:rPr>
  </w:style>
  <w:style w:type="character" w:styleId="Nevyeenzmnka">
    <w:name w:val="Unresolved Mention"/>
    <w:basedOn w:val="Standardnpsmoodstavce"/>
    <w:uiPriority w:val="99"/>
    <w:semiHidden/>
    <w:unhideWhenUsed/>
    <w:rsid w:val="003A098C"/>
    <w:rPr>
      <w:color w:val="605E5C"/>
      <w:shd w:val="clear" w:color="auto" w:fill="E1DFDD"/>
    </w:rPr>
  </w:style>
  <w:style w:type="character" w:styleId="Siln">
    <w:name w:val="Strong"/>
    <w:basedOn w:val="Standardnpsmoodstavce"/>
    <w:uiPriority w:val="22"/>
    <w:qFormat/>
    <w:rsid w:val="00884B74"/>
    <w:rPr>
      <w:b/>
      <w:bCs/>
    </w:rPr>
  </w:style>
  <w:style w:type="paragraph" w:customStyle="1" w:styleId="Poad">
    <w:name w:val="Pořad"/>
    <w:next w:val="Normln"/>
    <w:rsid w:val="00C451ED"/>
    <w:pPr>
      <w:keepNext/>
      <w:spacing w:before="120" w:after="60" w:line="240" w:lineRule="auto"/>
    </w:pPr>
    <w:rPr>
      <w:rFonts w:ascii="Trebuchet MS" w:eastAsia="Times New Roman" w:hAnsi="Trebuchet MS" w:cs="Times New Roman"/>
      <w:smallCaps/>
      <w:color w:val="000080"/>
      <w:kern w:val="0"/>
      <w:sz w:val="21"/>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559142">
      <w:bodyDiv w:val="1"/>
      <w:marLeft w:val="0"/>
      <w:marRight w:val="0"/>
      <w:marTop w:val="0"/>
      <w:marBottom w:val="0"/>
      <w:divBdr>
        <w:top w:val="none" w:sz="0" w:space="0" w:color="auto"/>
        <w:left w:val="none" w:sz="0" w:space="0" w:color="auto"/>
        <w:bottom w:val="none" w:sz="0" w:space="0" w:color="auto"/>
        <w:right w:val="none" w:sz="0" w:space="0" w:color="auto"/>
      </w:divBdr>
    </w:div>
    <w:div w:id="1421366110">
      <w:bodyDiv w:val="1"/>
      <w:marLeft w:val="0"/>
      <w:marRight w:val="0"/>
      <w:marTop w:val="0"/>
      <w:marBottom w:val="0"/>
      <w:divBdr>
        <w:top w:val="none" w:sz="0" w:space="0" w:color="auto"/>
        <w:left w:val="none" w:sz="0" w:space="0" w:color="auto"/>
        <w:bottom w:val="none" w:sz="0" w:space="0" w:color="auto"/>
        <w:right w:val="none" w:sz="0" w:space="0" w:color="auto"/>
      </w:divBdr>
    </w:div>
    <w:div w:id="168089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Matt/3" TargetMode="External"/><Relationship Id="rId3" Type="http://schemas.openxmlformats.org/officeDocument/2006/relationships/settings" Target="settings.xml"/><Relationship Id="rId7" Type="http://schemas.openxmlformats.org/officeDocument/2006/relationships/hyperlink" Target="http://www.biblenet.cz/b/Matt/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net.cz/b/Isa/11" TargetMode="External"/><Relationship Id="rId5" Type="http://schemas.openxmlformats.org/officeDocument/2006/relationships/hyperlink" Target="http://www.biblenet.cz/b/Isa/1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783</TotalTime>
  <Pages>4</Pages>
  <Words>1565</Words>
  <Characters>9237</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2</cp:revision>
  <cp:lastPrinted>2023-12-10T05:53:00Z</cp:lastPrinted>
  <dcterms:created xsi:type="dcterms:W3CDTF">2023-12-09T12:11:00Z</dcterms:created>
  <dcterms:modified xsi:type="dcterms:W3CDTF">2023-12-10T05:55:00Z</dcterms:modified>
</cp:coreProperties>
</file>