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AE6D" w14:textId="039262F5" w:rsidR="00D15C46" w:rsidRPr="00083165" w:rsidRDefault="00D15C46" w:rsidP="00D15C46">
      <w:pPr>
        <w:rPr>
          <w:rFonts w:ascii="Times New Roman" w:hAnsi="Times New Roman" w:cs="Times New Roman"/>
          <w:b/>
          <w:bCs/>
          <w:sz w:val="28"/>
          <w:szCs w:val="28"/>
        </w:rPr>
      </w:pPr>
      <w:r w:rsidRPr="00083165">
        <w:rPr>
          <w:rFonts w:ascii="Times New Roman" w:hAnsi="Times New Roman" w:cs="Times New Roman"/>
          <w:b/>
          <w:bCs/>
          <w:sz w:val="28"/>
          <w:szCs w:val="28"/>
        </w:rPr>
        <w:t xml:space="preserve">Bohoslužby </w:t>
      </w:r>
      <w:r>
        <w:rPr>
          <w:rFonts w:ascii="Times New Roman" w:hAnsi="Times New Roman" w:cs="Times New Roman"/>
          <w:b/>
          <w:bCs/>
          <w:sz w:val="28"/>
          <w:szCs w:val="28"/>
        </w:rPr>
        <w:tab/>
        <w:t>5.2</w:t>
      </w:r>
      <w:r w:rsidRPr="00083165">
        <w:rPr>
          <w:rFonts w:ascii="Times New Roman" w:hAnsi="Times New Roman" w:cs="Times New Roman"/>
          <w:b/>
          <w:bCs/>
          <w:sz w:val="28"/>
          <w:szCs w:val="28"/>
        </w:rPr>
        <w:t xml:space="preserve">. 2023 </w:t>
      </w:r>
      <w:r>
        <w:rPr>
          <w:rFonts w:ascii="Times New Roman" w:hAnsi="Times New Roman" w:cs="Times New Roman"/>
          <w:b/>
          <w:bCs/>
          <w:sz w:val="28"/>
          <w:szCs w:val="28"/>
        </w:rPr>
        <w:tab/>
        <w:t xml:space="preserve"> Buď vůle tvá    </w:t>
      </w:r>
      <w:r w:rsidRPr="00083165">
        <w:rPr>
          <w:rFonts w:ascii="Times New Roman" w:hAnsi="Times New Roman" w:cs="Times New Roman"/>
          <w:b/>
          <w:bCs/>
          <w:sz w:val="28"/>
          <w:szCs w:val="28"/>
        </w:rPr>
        <w:t>Břeclav</w:t>
      </w:r>
    </w:p>
    <w:p w14:paraId="3B3C5793" w14:textId="77777777" w:rsidR="00D15C46" w:rsidRDefault="00D15C46" w:rsidP="00D15C46">
      <w:pPr>
        <w:spacing w:after="0"/>
        <w:rPr>
          <w:rFonts w:ascii="Times New Roman" w:eastAsia="Times New Roman" w:hAnsi="Times New Roman" w:cs="Times New Roman"/>
          <w:spacing w:val="8"/>
          <w:sz w:val="28"/>
          <w:szCs w:val="28"/>
          <w:lang w:eastAsia="cs-CZ"/>
        </w:rPr>
      </w:pPr>
      <w:r>
        <w:rPr>
          <w:rFonts w:ascii="Times New Roman" w:hAnsi="Times New Roman" w:cs="Times New Roman"/>
          <w:b/>
          <w:sz w:val="28"/>
          <w:szCs w:val="28"/>
        </w:rPr>
        <w:t>Pozdrav</w:t>
      </w:r>
      <w:r>
        <w:rPr>
          <w:rFonts w:ascii="Times New Roman" w:hAnsi="Times New Roman" w:cs="Times New Roman"/>
          <w:sz w:val="28"/>
          <w:szCs w:val="28"/>
        </w:rPr>
        <w:t xml:space="preserve">:  </w:t>
      </w:r>
      <w:r>
        <w:rPr>
          <w:rFonts w:ascii="Times New Roman" w:hAnsi="Times New Roman" w:cs="Times New Roman"/>
          <w:color w:val="000000"/>
          <w:spacing w:val="8"/>
          <w:sz w:val="28"/>
          <w:szCs w:val="28"/>
        </w:rPr>
        <w:t>Milost a pokoj od Boha Otce a Krista Ježíše, našeho Spasitele.</w:t>
      </w:r>
    </w:p>
    <w:p w14:paraId="0F6ADA6C" w14:textId="68A489E7" w:rsidR="003374D9" w:rsidRPr="003374D9" w:rsidRDefault="00D15C46" w:rsidP="000610DF">
      <w:pPr>
        <w:spacing w:after="100" w:afterAutospacing="1" w:line="240" w:lineRule="auto"/>
        <w:rPr>
          <w:rFonts w:ascii="Calibri" w:eastAsia="Times New Roman" w:hAnsi="Calibri" w:cs="Calibri"/>
          <w:color w:val="000000"/>
          <w:spacing w:val="8"/>
          <w:sz w:val="24"/>
          <w:szCs w:val="24"/>
          <w:lang w:eastAsia="cs-CZ"/>
        </w:rPr>
      </w:pPr>
      <w:r w:rsidRPr="00083165">
        <w:rPr>
          <w:rFonts w:ascii="Times New Roman" w:hAnsi="Times New Roman" w:cs="Times New Roman"/>
          <w:b/>
          <w:sz w:val="28"/>
          <w:szCs w:val="28"/>
        </w:rPr>
        <w:t>Introit:</w:t>
      </w:r>
      <w:r w:rsidRPr="00083165">
        <w:rPr>
          <w:rFonts w:ascii="Times New Roman" w:hAnsi="Times New Roman" w:cs="Times New Roman"/>
          <w:b/>
          <w:color w:val="000000"/>
          <w:spacing w:val="8"/>
          <w:sz w:val="28"/>
          <w:szCs w:val="28"/>
        </w:rPr>
        <w:t xml:space="preserve"> </w:t>
      </w:r>
      <w:hyperlink r:id="rId6" w:anchor="v8" w:tooltip="8" w:history="1">
        <w:r w:rsidR="003374D9" w:rsidRPr="003374D9">
          <w:rPr>
            <w:rFonts w:ascii="Times New Roman" w:eastAsia="Times New Roman" w:hAnsi="Times New Roman" w:cs="Times New Roman"/>
            <w:b/>
            <w:bCs/>
            <w:color w:val="7D983A"/>
            <w:spacing w:val="8"/>
            <w:sz w:val="28"/>
            <w:szCs w:val="28"/>
            <w:u w:val="single"/>
            <w:lang w:eastAsia="cs-CZ"/>
          </w:rPr>
          <w:t>8</w:t>
        </w:r>
      </w:hyperlink>
      <w:r w:rsidR="003374D9" w:rsidRPr="003374D9">
        <w:rPr>
          <w:rFonts w:ascii="Times New Roman" w:eastAsia="Times New Roman" w:hAnsi="Times New Roman" w:cs="Times New Roman"/>
          <w:color w:val="000000"/>
          <w:spacing w:val="8"/>
          <w:sz w:val="28"/>
          <w:szCs w:val="28"/>
          <w:lang w:eastAsia="cs-CZ"/>
        </w:rPr>
        <w:t>Člověče, bylo ti oznámeno, co je dobré a co od tebe Hospodin žádá: jen to, abys zachovával právo, miloval milosrdenství a pokorně chodil se svým Bohem.</w:t>
      </w:r>
      <w:r w:rsidR="003374D9">
        <w:rPr>
          <w:rFonts w:ascii="Times New Roman" w:eastAsia="Times New Roman" w:hAnsi="Times New Roman" w:cs="Times New Roman"/>
          <w:color w:val="000000"/>
          <w:spacing w:val="8"/>
          <w:sz w:val="28"/>
          <w:szCs w:val="28"/>
          <w:lang w:eastAsia="cs-CZ"/>
        </w:rPr>
        <w:t xml:space="preserve"> Mich 6,8</w:t>
      </w:r>
    </w:p>
    <w:p w14:paraId="1CD15C0B" w14:textId="2B2FCC21" w:rsidR="00D15C46" w:rsidRPr="00AF29FE" w:rsidRDefault="00D15C46" w:rsidP="00AF29FE">
      <w:pPr>
        <w:spacing w:after="0"/>
        <w:ind w:firstLine="708"/>
        <w:rPr>
          <w:rFonts w:ascii="Times New Roman" w:hAnsi="Times New Roman" w:cs="Times New Roman"/>
          <w:b/>
          <w:sz w:val="28"/>
          <w:szCs w:val="28"/>
        </w:rPr>
      </w:pPr>
      <w:r>
        <w:rPr>
          <w:rFonts w:ascii="Times New Roman" w:eastAsia="Times New Roman" w:hAnsi="Times New Roman" w:cs="Times New Roman"/>
          <w:b/>
          <w:bCs/>
          <w:color w:val="000000"/>
          <w:spacing w:val="8"/>
          <w:sz w:val="28"/>
          <w:szCs w:val="28"/>
          <w:lang w:eastAsia="cs-CZ"/>
        </w:rPr>
        <w:t xml:space="preserve">Píseň </w:t>
      </w:r>
      <w:r w:rsidR="00AF29FE">
        <w:rPr>
          <w:rFonts w:ascii="Times New Roman" w:hAnsi="Times New Roman" w:cs="Times New Roman"/>
          <w:b/>
          <w:sz w:val="28"/>
          <w:szCs w:val="28"/>
        </w:rPr>
        <w:t>447 Každý den, Pán mi sílu dává</w:t>
      </w:r>
    </w:p>
    <w:p w14:paraId="26C4C147" w14:textId="0B4B6260" w:rsidR="00D15C46" w:rsidRDefault="00D15C46" w:rsidP="00D15C46">
      <w:pPr>
        <w:spacing w:after="0"/>
        <w:rPr>
          <w:rFonts w:ascii="Times New Roman" w:eastAsia="Times New Roman" w:hAnsi="Times New Roman" w:cs="Times New Roman"/>
          <w:b/>
          <w:bCs/>
          <w:color w:val="000000"/>
          <w:spacing w:val="8"/>
          <w:sz w:val="28"/>
          <w:szCs w:val="28"/>
          <w:lang w:eastAsia="cs-CZ"/>
        </w:rPr>
      </w:pPr>
      <w:r>
        <w:rPr>
          <w:rFonts w:ascii="Times New Roman" w:eastAsia="Times New Roman" w:hAnsi="Times New Roman" w:cs="Times New Roman"/>
          <w:b/>
          <w:bCs/>
          <w:color w:val="000000"/>
          <w:spacing w:val="8"/>
          <w:sz w:val="28"/>
          <w:szCs w:val="28"/>
          <w:lang w:eastAsia="cs-CZ"/>
        </w:rPr>
        <w:t>Ohlášky</w:t>
      </w:r>
    </w:p>
    <w:p w14:paraId="65378BDF" w14:textId="50ACE1EF" w:rsidR="00D15C46" w:rsidRPr="00AF29FE" w:rsidRDefault="00D15C46" w:rsidP="00AF29FE">
      <w:pPr>
        <w:spacing w:after="100" w:afterAutospacing="1"/>
        <w:ind w:firstLine="708"/>
        <w:rPr>
          <w:rFonts w:ascii="Times New Roman" w:hAnsi="Times New Roman" w:cs="Times New Roman"/>
          <w:b/>
          <w:sz w:val="28"/>
          <w:szCs w:val="28"/>
        </w:rPr>
      </w:pPr>
      <w:r>
        <w:rPr>
          <w:rFonts w:ascii="Times New Roman" w:hAnsi="Times New Roman" w:cs="Times New Roman"/>
          <w:b/>
          <w:sz w:val="28"/>
          <w:szCs w:val="28"/>
        </w:rPr>
        <w:t xml:space="preserve">Píseň  </w:t>
      </w:r>
      <w:r w:rsidR="00AF29FE">
        <w:rPr>
          <w:rFonts w:ascii="Times New Roman" w:hAnsi="Times New Roman" w:cs="Times New Roman"/>
          <w:b/>
          <w:sz w:val="28"/>
          <w:szCs w:val="28"/>
        </w:rPr>
        <w:t>196  Co činí Bůh vše dobré jest</w:t>
      </w:r>
    </w:p>
    <w:p w14:paraId="1EFDC401" w14:textId="77777777" w:rsidR="00D15C46" w:rsidRDefault="00D15C46" w:rsidP="00D15C46">
      <w:pPr>
        <w:spacing w:after="0"/>
        <w:rPr>
          <w:rFonts w:ascii="Times New Roman" w:hAnsi="Times New Roman" w:cs="Times New Roman"/>
          <w:b/>
          <w:sz w:val="28"/>
          <w:szCs w:val="28"/>
        </w:rPr>
      </w:pPr>
      <w:r>
        <w:rPr>
          <w:rFonts w:ascii="Times New Roman" w:hAnsi="Times New Roman" w:cs="Times New Roman"/>
          <w:b/>
          <w:sz w:val="28"/>
          <w:szCs w:val="28"/>
        </w:rPr>
        <w:t xml:space="preserve">Modlitba </w:t>
      </w:r>
    </w:p>
    <w:p w14:paraId="0855139D" w14:textId="2E899823" w:rsidR="00D15C46" w:rsidRDefault="00D15C46" w:rsidP="00D15C46">
      <w:pPr>
        <w:spacing w:after="0"/>
        <w:rPr>
          <w:rFonts w:ascii="Times New Roman" w:hAnsi="Times New Roman" w:cs="Times New Roman"/>
          <w:b/>
          <w:sz w:val="28"/>
          <w:szCs w:val="28"/>
        </w:rPr>
      </w:pPr>
      <w:r>
        <w:rPr>
          <w:rFonts w:ascii="Times New Roman" w:hAnsi="Times New Roman" w:cs="Times New Roman"/>
          <w:b/>
          <w:sz w:val="28"/>
          <w:szCs w:val="28"/>
        </w:rPr>
        <w:t>Čtení:</w:t>
      </w:r>
      <w:r w:rsidRPr="003374D9">
        <w:rPr>
          <w:rFonts w:ascii="Times New Roman" w:hAnsi="Times New Roman" w:cs="Times New Roman"/>
          <w:bCs/>
          <w:sz w:val="28"/>
          <w:szCs w:val="28"/>
        </w:rPr>
        <w:t xml:space="preserve"> </w:t>
      </w:r>
      <w:r w:rsidR="003374D9" w:rsidRPr="003374D9">
        <w:rPr>
          <w:rFonts w:ascii="Times New Roman" w:hAnsi="Times New Roman" w:cs="Times New Roman"/>
          <w:bCs/>
          <w:sz w:val="28"/>
          <w:szCs w:val="28"/>
        </w:rPr>
        <w:t>Iz 55,6-11</w:t>
      </w:r>
    </w:p>
    <w:p w14:paraId="42DE18D2" w14:textId="2C1B6FB2" w:rsidR="00D15C46" w:rsidRDefault="00D15C46" w:rsidP="00AF29FE">
      <w:pPr>
        <w:spacing w:after="0"/>
        <w:ind w:firstLine="708"/>
        <w:rPr>
          <w:rFonts w:ascii="Times New Roman" w:hAnsi="Times New Roman" w:cs="Times New Roman"/>
          <w:b/>
          <w:sz w:val="28"/>
          <w:szCs w:val="28"/>
        </w:rPr>
      </w:pPr>
      <w:r>
        <w:rPr>
          <w:rFonts w:ascii="Times New Roman" w:hAnsi="Times New Roman" w:cs="Times New Roman"/>
          <w:b/>
          <w:sz w:val="28"/>
          <w:szCs w:val="28"/>
        </w:rPr>
        <w:t xml:space="preserve">Píseň </w:t>
      </w:r>
      <w:r w:rsidR="00AF29FE">
        <w:rPr>
          <w:rFonts w:ascii="Times New Roman" w:hAnsi="Times New Roman" w:cs="Times New Roman"/>
          <w:b/>
          <w:sz w:val="28"/>
          <w:szCs w:val="28"/>
        </w:rPr>
        <w:t>440 Ozvi se Pane můj</w:t>
      </w:r>
    </w:p>
    <w:p w14:paraId="5D6AFF43" w14:textId="2A568AA0" w:rsidR="00D15C46" w:rsidRDefault="00D15C46" w:rsidP="00D15C46">
      <w:pPr>
        <w:spacing w:after="0"/>
        <w:rPr>
          <w:rFonts w:ascii="Times New Roman" w:hAnsi="Times New Roman" w:cs="Times New Roman"/>
          <w:sz w:val="28"/>
          <w:szCs w:val="28"/>
          <w:u w:val="single"/>
        </w:rPr>
      </w:pPr>
      <w:r>
        <w:rPr>
          <w:rFonts w:ascii="Times New Roman" w:hAnsi="Times New Roman" w:cs="Times New Roman"/>
          <w:b/>
          <w:sz w:val="28"/>
          <w:szCs w:val="28"/>
        </w:rPr>
        <w:t>2.čtení</w:t>
      </w:r>
      <w:r>
        <w:rPr>
          <w:rFonts w:ascii="Times New Roman" w:hAnsi="Times New Roman" w:cs="Times New Roman"/>
          <w:sz w:val="28"/>
          <w:szCs w:val="28"/>
        </w:rPr>
        <w:t xml:space="preserve">  </w:t>
      </w:r>
      <w:r w:rsidR="000610DF">
        <w:rPr>
          <w:rFonts w:ascii="Times New Roman" w:hAnsi="Times New Roman" w:cs="Times New Roman"/>
          <w:sz w:val="28"/>
          <w:szCs w:val="28"/>
        </w:rPr>
        <w:t>Lk 22,39-43</w:t>
      </w:r>
    </w:p>
    <w:p w14:paraId="7D9909D3" w14:textId="31526121" w:rsidR="009F3B12" w:rsidRPr="00AF29FE" w:rsidRDefault="00D15C46" w:rsidP="00AF29FE">
      <w:pPr>
        <w:spacing w:after="0"/>
        <w:ind w:firstLine="708"/>
        <w:rPr>
          <w:rFonts w:ascii="Times New Roman" w:hAnsi="Times New Roman" w:cs="Times New Roman"/>
          <w:b/>
          <w:sz w:val="28"/>
          <w:szCs w:val="28"/>
        </w:rPr>
      </w:pPr>
      <w:r>
        <w:rPr>
          <w:rFonts w:ascii="Times New Roman" w:hAnsi="Times New Roman" w:cs="Times New Roman"/>
          <w:b/>
          <w:sz w:val="28"/>
          <w:szCs w:val="28"/>
        </w:rPr>
        <w:t>Píseň</w:t>
      </w:r>
      <w:r>
        <w:rPr>
          <w:rFonts w:ascii="Times New Roman" w:hAnsi="Times New Roman" w:cs="Times New Roman"/>
          <w:sz w:val="28"/>
          <w:szCs w:val="28"/>
        </w:rPr>
        <w:t xml:space="preserve">  </w:t>
      </w:r>
      <w:r w:rsidR="00AF29FE">
        <w:rPr>
          <w:rFonts w:ascii="Times New Roman" w:hAnsi="Times New Roman" w:cs="Times New Roman"/>
          <w:b/>
          <w:sz w:val="28"/>
          <w:szCs w:val="28"/>
        </w:rPr>
        <w:t xml:space="preserve">21 Buď vůle tvá (Svítá)      </w:t>
      </w:r>
    </w:p>
    <w:p w14:paraId="7316E3A3" w14:textId="25F9DCD1" w:rsidR="00D15C46" w:rsidRDefault="00D15C46" w:rsidP="009F3B12">
      <w:pPr>
        <w:spacing w:after="0"/>
        <w:rPr>
          <w:rFonts w:ascii="Times New Roman" w:hAnsi="Times New Roman" w:cs="Times New Roman"/>
          <w:b/>
          <w:sz w:val="28"/>
          <w:szCs w:val="28"/>
        </w:rPr>
      </w:pPr>
      <w:r>
        <w:rPr>
          <w:rFonts w:ascii="Times New Roman" w:hAnsi="Times New Roman" w:cs="Times New Roman"/>
          <w:b/>
          <w:sz w:val="28"/>
          <w:szCs w:val="28"/>
        </w:rPr>
        <w:t>Přímluvná modlitba</w:t>
      </w:r>
    </w:p>
    <w:p w14:paraId="13804EC2" w14:textId="74438B37" w:rsidR="000610DF" w:rsidRPr="000610DF" w:rsidRDefault="00D15C46" w:rsidP="000610DF">
      <w:pPr>
        <w:spacing w:before="120" w:after="0" w:line="240" w:lineRule="auto"/>
        <w:rPr>
          <w:rFonts w:ascii="Times New Roman" w:eastAsia="Times New Roman" w:hAnsi="Times New Roman" w:cs="Times New Roman"/>
          <w:color w:val="000000"/>
          <w:spacing w:val="8"/>
          <w:sz w:val="28"/>
          <w:szCs w:val="28"/>
          <w:lang w:eastAsia="cs-CZ"/>
        </w:rPr>
      </w:pPr>
      <w:r>
        <w:rPr>
          <w:rFonts w:ascii="Times New Roman" w:hAnsi="Times New Roman" w:cs="Times New Roman"/>
          <w:b/>
          <w:sz w:val="28"/>
          <w:szCs w:val="28"/>
        </w:rPr>
        <w:t>Poslání</w:t>
      </w:r>
      <w:r>
        <w:rPr>
          <w:rFonts w:ascii="Times New Roman" w:hAnsi="Times New Roman" w:cs="Times New Roman"/>
          <w:sz w:val="28"/>
          <w:szCs w:val="28"/>
        </w:rPr>
        <w:t xml:space="preserve">: </w:t>
      </w:r>
      <w:hyperlink r:id="rId7" w:anchor="v16" w:tooltip="16" w:history="1">
        <w:r w:rsidR="000610DF" w:rsidRPr="000610DF">
          <w:rPr>
            <w:rFonts w:ascii="Times New Roman" w:eastAsia="Times New Roman" w:hAnsi="Times New Roman" w:cs="Times New Roman"/>
            <w:b/>
            <w:bCs/>
            <w:color w:val="7D983A"/>
            <w:spacing w:val="8"/>
            <w:sz w:val="28"/>
            <w:szCs w:val="28"/>
            <w:u w:val="single"/>
            <w:lang w:eastAsia="cs-CZ"/>
          </w:rPr>
          <w:t>16</w:t>
        </w:r>
      </w:hyperlink>
      <w:r w:rsidR="000610DF" w:rsidRPr="000610DF">
        <w:rPr>
          <w:rFonts w:ascii="Times New Roman" w:eastAsia="Times New Roman" w:hAnsi="Times New Roman" w:cs="Times New Roman"/>
          <w:color w:val="000000"/>
          <w:spacing w:val="8"/>
          <w:sz w:val="28"/>
          <w:szCs w:val="28"/>
          <w:lang w:eastAsia="cs-CZ"/>
        </w:rPr>
        <w:t>Stále se radujte,</w:t>
      </w:r>
      <w:r w:rsidR="000610DF">
        <w:rPr>
          <w:rFonts w:ascii="Times New Roman" w:eastAsia="Times New Roman" w:hAnsi="Times New Roman" w:cs="Times New Roman"/>
          <w:color w:val="000000"/>
          <w:spacing w:val="8"/>
          <w:sz w:val="28"/>
          <w:szCs w:val="28"/>
          <w:lang w:eastAsia="cs-CZ"/>
        </w:rPr>
        <w:t xml:space="preserve"> </w:t>
      </w:r>
      <w:hyperlink r:id="rId8" w:anchor="v17" w:tooltip="17" w:history="1">
        <w:r w:rsidR="000610DF" w:rsidRPr="000610DF">
          <w:rPr>
            <w:rFonts w:ascii="Times New Roman" w:eastAsia="Times New Roman" w:hAnsi="Times New Roman" w:cs="Times New Roman"/>
            <w:b/>
            <w:bCs/>
            <w:color w:val="7D983A"/>
            <w:spacing w:val="8"/>
            <w:sz w:val="28"/>
            <w:szCs w:val="28"/>
            <w:u w:val="single"/>
            <w:lang w:eastAsia="cs-CZ"/>
          </w:rPr>
          <w:t>17</w:t>
        </w:r>
      </w:hyperlink>
      <w:r w:rsidR="000610DF" w:rsidRPr="000610DF">
        <w:rPr>
          <w:rFonts w:ascii="Times New Roman" w:eastAsia="Times New Roman" w:hAnsi="Times New Roman" w:cs="Times New Roman"/>
          <w:color w:val="000000"/>
          <w:spacing w:val="8"/>
          <w:sz w:val="28"/>
          <w:szCs w:val="28"/>
          <w:lang w:eastAsia="cs-CZ"/>
        </w:rPr>
        <w:t>v modlitbách neustávejte.</w:t>
      </w:r>
    </w:p>
    <w:p w14:paraId="51842EA1" w14:textId="7B6171B3" w:rsidR="000610DF" w:rsidRPr="000610DF" w:rsidRDefault="00000000" w:rsidP="008743DC">
      <w:pPr>
        <w:spacing w:after="0" w:line="240" w:lineRule="auto"/>
        <w:rPr>
          <w:rFonts w:ascii="Times New Roman" w:eastAsia="Times New Roman" w:hAnsi="Times New Roman" w:cs="Times New Roman"/>
          <w:color w:val="000000"/>
          <w:spacing w:val="8"/>
          <w:sz w:val="28"/>
          <w:szCs w:val="28"/>
          <w:lang w:eastAsia="cs-CZ"/>
        </w:rPr>
      </w:pPr>
      <w:hyperlink r:id="rId9" w:anchor="v18" w:tooltip="18" w:history="1">
        <w:r w:rsidR="000610DF" w:rsidRPr="000610DF">
          <w:rPr>
            <w:rFonts w:ascii="Times New Roman" w:eastAsia="Times New Roman" w:hAnsi="Times New Roman" w:cs="Times New Roman"/>
            <w:b/>
            <w:bCs/>
            <w:color w:val="7D983A"/>
            <w:spacing w:val="8"/>
            <w:sz w:val="28"/>
            <w:szCs w:val="28"/>
            <w:u w:val="single"/>
            <w:lang w:eastAsia="cs-CZ"/>
          </w:rPr>
          <w:t>18</w:t>
        </w:r>
      </w:hyperlink>
      <w:r w:rsidR="000610DF" w:rsidRPr="000610DF">
        <w:rPr>
          <w:rFonts w:ascii="Times New Roman" w:eastAsia="Times New Roman" w:hAnsi="Times New Roman" w:cs="Times New Roman"/>
          <w:color w:val="000000"/>
          <w:spacing w:val="8"/>
          <w:sz w:val="28"/>
          <w:szCs w:val="28"/>
          <w:lang w:eastAsia="cs-CZ"/>
        </w:rPr>
        <w:t>Za všech okolností děkujte, neboť to je vůle Boží v Kristu Ježíši pro vás.</w:t>
      </w:r>
      <w:r w:rsidR="000610DF">
        <w:rPr>
          <w:rFonts w:ascii="Times New Roman" w:eastAsia="Times New Roman" w:hAnsi="Times New Roman" w:cs="Times New Roman"/>
          <w:color w:val="000000"/>
          <w:spacing w:val="8"/>
          <w:sz w:val="28"/>
          <w:szCs w:val="28"/>
          <w:lang w:eastAsia="cs-CZ"/>
        </w:rPr>
        <w:t xml:space="preserve"> </w:t>
      </w:r>
      <w:hyperlink r:id="rId10" w:anchor="v19" w:tooltip="19" w:history="1">
        <w:r w:rsidR="000610DF" w:rsidRPr="000610DF">
          <w:rPr>
            <w:rFonts w:ascii="Times New Roman" w:eastAsia="Times New Roman" w:hAnsi="Times New Roman" w:cs="Times New Roman"/>
            <w:b/>
            <w:bCs/>
            <w:color w:val="7D983A"/>
            <w:spacing w:val="8"/>
            <w:sz w:val="28"/>
            <w:szCs w:val="28"/>
            <w:u w:val="single"/>
            <w:lang w:eastAsia="cs-CZ"/>
          </w:rPr>
          <w:t>19</w:t>
        </w:r>
      </w:hyperlink>
      <w:r w:rsidR="000610DF" w:rsidRPr="000610DF">
        <w:rPr>
          <w:rFonts w:ascii="Times New Roman" w:eastAsia="Times New Roman" w:hAnsi="Times New Roman" w:cs="Times New Roman"/>
          <w:color w:val="000000"/>
          <w:spacing w:val="8"/>
          <w:sz w:val="28"/>
          <w:szCs w:val="28"/>
          <w:lang w:eastAsia="cs-CZ"/>
        </w:rPr>
        <w:t>Plamen Ducha nezhášejte,</w:t>
      </w:r>
      <w:r w:rsidR="000610DF">
        <w:rPr>
          <w:rFonts w:ascii="Times New Roman" w:eastAsia="Times New Roman" w:hAnsi="Times New Roman" w:cs="Times New Roman"/>
          <w:color w:val="000000"/>
          <w:spacing w:val="8"/>
          <w:sz w:val="28"/>
          <w:szCs w:val="28"/>
          <w:lang w:eastAsia="cs-CZ"/>
        </w:rPr>
        <w:t xml:space="preserve"> </w:t>
      </w:r>
      <w:hyperlink r:id="rId11" w:anchor="v20" w:tooltip="20" w:history="1">
        <w:r w:rsidR="000610DF" w:rsidRPr="000610DF">
          <w:rPr>
            <w:rFonts w:ascii="Times New Roman" w:eastAsia="Times New Roman" w:hAnsi="Times New Roman" w:cs="Times New Roman"/>
            <w:b/>
            <w:bCs/>
            <w:color w:val="7D983A"/>
            <w:spacing w:val="8"/>
            <w:sz w:val="28"/>
            <w:szCs w:val="28"/>
            <w:u w:val="single"/>
            <w:lang w:eastAsia="cs-CZ"/>
          </w:rPr>
          <w:t>20</w:t>
        </w:r>
      </w:hyperlink>
      <w:r w:rsidR="000610DF" w:rsidRPr="000610DF">
        <w:rPr>
          <w:rFonts w:ascii="Times New Roman" w:eastAsia="Times New Roman" w:hAnsi="Times New Roman" w:cs="Times New Roman"/>
          <w:color w:val="000000"/>
          <w:spacing w:val="8"/>
          <w:sz w:val="28"/>
          <w:szCs w:val="28"/>
          <w:lang w:eastAsia="cs-CZ"/>
        </w:rPr>
        <w:t>prorockými dary nepohrdejte.</w:t>
      </w:r>
      <w:r w:rsidR="000610DF">
        <w:rPr>
          <w:rFonts w:ascii="Times New Roman" w:eastAsia="Times New Roman" w:hAnsi="Times New Roman" w:cs="Times New Roman"/>
          <w:color w:val="000000"/>
          <w:spacing w:val="8"/>
          <w:sz w:val="28"/>
          <w:szCs w:val="28"/>
          <w:lang w:eastAsia="cs-CZ"/>
        </w:rPr>
        <w:t xml:space="preserve"> </w:t>
      </w:r>
      <w:hyperlink r:id="rId12" w:anchor="v21" w:tooltip="21" w:history="1">
        <w:r w:rsidR="000610DF" w:rsidRPr="000610DF">
          <w:rPr>
            <w:rFonts w:ascii="Times New Roman" w:eastAsia="Times New Roman" w:hAnsi="Times New Roman" w:cs="Times New Roman"/>
            <w:b/>
            <w:bCs/>
            <w:color w:val="7D983A"/>
            <w:spacing w:val="8"/>
            <w:sz w:val="28"/>
            <w:szCs w:val="28"/>
            <w:u w:val="single"/>
            <w:lang w:eastAsia="cs-CZ"/>
          </w:rPr>
          <w:t>21</w:t>
        </w:r>
      </w:hyperlink>
      <w:r w:rsidR="000610DF" w:rsidRPr="000610DF">
        <w:rPr>
          <w:rFonts w:ascii="Times New Roman" w:eastAsia="Times New Roman" w:hAnsi="Times New Roman" w:cs="Times New Roman"/>
          <w:color w:val="000000"/>
          <w:spacing w:val="8"/>
          <w:sz w:val="28"/>
          <w:szCs w:val="28"/>
          <w:lang w:eastAsia="cs-CZ"/>
        </w:rPr>
        <w:t>Všecko zkoumejte, dobrého se držte,</w:t>
      </w:r>
    </w:p>
    <w:p w14:paraId="56FDA9E2" w14:textId="77777777" w:rsidR="000610DF" w:rsidRPr="000610DF" w:rsidRDefault="00000000" w:rsidP="008743DC">
      <w:pPr>
        <w:spacing w:after="0" w:line="240" w:lineRule="auto"/>
        <w:rPr>
          <w:rFonts w:ascii="Times New Roman" w:eastAsia="Times New Roman" w:hAnsi="Times New Roman" w:cs="Times New Roman"/>
          <w:color w:val="000000"/>
          <w:spacing w:val="8"/>
          <w:sz w:val="28"/>
          <w:szCs w:val="28"/>
          <w:lang w:eastAsia="cs-CZ"/>
        </w:rPr>
      </w:pPr>
      <w:hyperlink r:id="rId13" w:anchor="v22" w:tooltip="22" w:history="1">
        <w:r w:rsidR="000610DF" w:rsidRPr="000610DF">
          <w:rPr>
            <w:rFonts w:ascii="Times New Roman" w:eastAsia="Times New Roman" w:hAnsi="Times New Roman" w:cs="Times New Roman"/>
            <w:b/>
            <w:bCs/>
            <w:color w:val="7D983A"/>
            <w:spacing w:val="8"/>
            <w:sz w:val="28"/>
            <w:szCs w:val="28"/>
            <w:u w:val="single"/>
            <w:lang w:eastAsia="cs-CZ"/>
          </w:rPr>
          <w:t>22</w:t>
        </w:r>
      </w:hyperlink>
      <w:r w:rsidR="000610DF" w:rsidRPr="000610DF">
        <w:rPr>
          <w:rFonts w:ascii="Times New Roman" w:eastAsia="Times New Roman" w:hAnsi="Times New Roman" w:cs="Times New Roman"/>
          <w:color w:val="000000"/>
          <w:spacing w:val="8"/>
          <w:sz w:val="28"/>
          <w:szCs w:val="28"/>
          <w:lang w:eastAsia="cs-CZ"/>
        </w:rPr>
        <w:t>zlého se chraňte v každé podobě.</w:t>
      </w:r>
    </w:p>
    <w:p w14:paraId="4B0ABD27" w14:textId="22CD5AC9" w:rsidR="000610DF" w:rsidRPr="000610DF" w:rsidRDefault="00D15C46" w:rsidP="000610DF">
      <w:pPr>
        <w:spacing w:before="120" w:after="100" w:afterAutospacing="1" w:line="240" w:lineRule="auto"/>
        <w:rPr>
          <w:rFonts w:ascii="Calibri" w:eastAsia="Times New Roman" w:hAnsi="Calibri" w:cs="Calibri"/>
          <w:color w:val="000000"/>
          <w:spacing w:val="8"/>
          <w:sz w:val="24"/>
          <w:szCs w:val="24"/>
          <w:lang w:eastAsia="cs-CZ"/>
        </w:rPr>
      </w:pPr>
      <w:r>
        <w:rPr>
          <w:rFonts w:ascii="Times New Roman" w:hAnsi="Times New Roman" w:cs="Times New Roman"/>
          <w:b/>
          <w:sz w:val="28"/>
          <w:szCs w:val="28"/>
        </w:rPr>
        <w:t>Požehnání:</w:t>
      </w:r>
      <w:r w:rsidRPr="006D5151">
        <w:rPr>
          <w:rFonts w:ascii="Times New Roman" w:eastAsia="Times New Roman" w:hAnsi="Times New Roman" w:cs="Times New Roman"/>
          <w:color w:val="000000"/>
          <w:spacing w:val="8"/>
          <w:sz w:val="28"/>
          <w:szCs w:val="28"/>
          <w:lang w:eastAsia="cs-CZ"/>
        </w:rPr>
        <w:tab/>
      </w:r>
      <w:hyperlink r:id="rId14" w:anchor="v23" w:tooltip="23" w:history="1">
        <w:r w:rsidR="000610DF" w:rsidRPr="000610DF">
          <w:rPr>
            <w:rFonts w:ascii="Times New Roman" w:eastAsia="Times New Roman" w:hAnsi="Times New Roman" w:cs="Times New Roman"/>
            <w:b/>
            <w:bCs/>
            <w:color w:val="7D983A"/>
            <w:spacing w:val="8"/>
            <w:sz w:val="32"/>
            <w:szCs w:val="32"/>
            <w:u w:val="single"/>
            <w:lang w:eastAsia="cs-CZ"/>
          </w:rPr>
          <w:t>23</w:t>
        </w:r>
      </w:hyperlink>
      <w:r w:rsidR="000610DF" w:rsidRPr="000610DF">
        <w:rPr>
          <w:rFonts w:ascii="Times New Roman" w:eastAsia="Times New Roman" w:hAnsi="Times New Roman" w:cs="Times New Roman"/>
          <w:color w:val="000000"/>
          <w:spacing w:val="8"/>
          <w:sz w:val="32"/>
          <w:szCs w:val="32"/>
          <w:lang w:eastAsia="cs-CZ"/>
        </w:rPr>
        <w:t>Sám Bůh pokoje nechť vás cele posvětí a zachová vašeho ducha, duši i tělo bez úrazu a poskvrny do příchodu našeho Pána Ježíše Krista.</w:t>
      </w:r>
      <w:hyperlink r:id="rId15" w:anchor="v24" w:tooltip="24" w:history="1">
        <w:r w:rsidR="000610DF" w:rsidRPr="000610DF">
          <w:rPr>
            <w:rFonts w:ascii="Times New Roman" w:eastAsia="Times New Roman" w:hAnsi="Times New Roman" w:cs="Times New Roman"/>
            <w:b/>
            <w:bCs/>
            <w:color w:val="7D983A"/>
            <w:spacing w:val="8"/>
            <w:sz w:val="32"/>
            <w:szCs w:val="32"/>
            <w:u w:val="single"/>
            <w:lang w:eastAsia="cs-CZ"/>
          </w:rPr>
          <w:t>24</w:t>
        </w:r>
      </w:hyperlink>
      <w:r w:rsidR="000610DF" w:rsidRPr="000610DF">
        <w:rPr>
          <w:rFonts w:ascii="Times New Roman" w:eastAsia="Times New Roman" w:hAnsi="Times New Roman" w:cs="Times New Roman"/>
          <w:color w:val="000000"/>
          <w:spacing w:val="8"/>
          <w:sz w:val="32"/>
          <w:szCs w:val="32"/>
          <w:lang w:eastAsia="cs-CZ"/>
        </w:rPr>
        <w:t>Věrný je ten, který vás povolal</w:t>
      </w:r>
      <w:r w:rsidR="00F27BDC">
        <w:rPr>
          <w:rFonts w:ascii="Times New Roman" w:eastAsia="Times New Roman" w:hAnsi="Times New Roman" w:cs="Times New Roman"/>
          <w:color w:val="000000"/>
          <w:spacing w:val="8"/>
          <w:sz w:val="32"/>
          <w:szCs w:val="32"/>
          <w:lang w:eastAsia="cs-CZ"/>
        </w:rPr>
        <w:t xml:space="preserve">. </w:t>
      </w:r>
      <w:r w:rsidR="000610DF" w:rsidRPr="000610DF">
        <w:rPr>
          <w:rFonts w:ascii="Times New Roman" w:eastAsia="Times New Roman" w:hAnsi="Times New Roman" w:cs="Times New Roman"/>
          <w:color w:val="000000"/>
          <w:spacing w:val="8"/>
          <w:sz w:val="32"/>
          <w:szCs w:val="32"/>
          <w:lang w:eastAsia="cs-CZ"/>
        </w:rPr>
        <w:t xml:space="preserve"> Amen</w:t>
      </w:r>
    </w:p>
    <w:p w14:paraId="59F95BD2" w14:textId="77777777" w:rsidR="00AF29FE" w:rsidRDefault="00D15C46" w:rsidP="00AF29FE">
      <w:pPr>
        <w:spacing w:after="100" w:afterAutospacing="1"/>
        <w:ind w:firstLine="708"/>
        <w:rPr>
          <w:rFonts w:ascii="Times New Roman" w:hAnsi="Times New Roman" w:cs="Times New Roman"/>
          <w:b/>
          <w:sz w:val="28"/>
          <w:szCs w:val="28"/>
        </w:rPr>
      </w:pPr>
      <w:r>
        <w:rPr>
          <w:rFonts w:ascii="Times New Roman" w:hAnsi="Times New Roman" w:cs="Times New Roman"/>
          <w:b/>
          <w:iCs/>
          <w:sz w:val="28"/>
          <w:szCs w:val="28"/>
          <w:shd w:val="clear" w:color="auto" w:fill="FFFFFF"/>
        </w:rPr>
        <w:t>Píse</w:t>
      </w:r>
      <w:r>
        <w:rPr>
          <w:rFonts w:ascii="Times New Roman" w:hAnsi="Times New Roman" w:cs="Times New Roman"/>
          <w:b/>
          <w:sz w:val="28"/>
          <w:szCs w:val="28"/>
        </w:rPr>
        <w:t xml:space="preserve">ň </w:t>
      </w:r>
      <w:r w:rsidR="00AF29FE">
        <w:rPr>
          <w:rFonts w:ascii="Times New Roman" w:hAnsi="Times New Roman" w:cs="Times New Roman"/>
          <w:b/>
          <w:sz w:val="28"/>
          <w:szCs w:val="28"/>
        </w:rPr>
        <w:t>489 Tvé požehnání</w:t>
      </w:r>
    </w:p>
    <w:p w14:paraId="3A593C51" w14:textId="77777777" w:rsidR="0057600D" w:rsidRPr="0057600D" w:rsidRDefault="0057600D" w:rsidP="0057600D">
      <w:pPr>
        <w:pStyle w:val="Poad"/>
        <w:rPr>
          <w:rFonts w:ascii="Times New Roman" w:hAnsi="Times New Roman"/>
          <w:sz w:val="28"/>
          <w:szCs w:val="28"/>
        </w:rPr>
      </w:pPr>
      <w:r w:rsidRPr="0057600D">
        <w:rPr>
          <w:rFonts w:ascii="Times New Roman" w:hAnsi="Times New Roman"/>
          <w:sz w:val="28"/>
          <w:szCs w:val="28"/>
        </w:rPr>
        <w:t>Vstupní modlitba</w:t>
      </w:r>
    </w:p>
    <w:p w14:paraId="0C6BB470" w14:textId="77777777" w:rsidR="0057600D" w:rsidRPr="0057600D" w:rsidRDefault="0057600D" w:rsidP="0057600D">
      <w:pPr>
        <w:rPr>
          <w:rFonts w:ascii="Times New Roman" w:hAnsi="Times New Roman" w:cs="Times New Roman"/>
          <w:sz w:val="28"/>
          <w:szCs w:val="28"/>
        </w:rPr>
      </w:pPr>
      <w:r w:rsidRPr="0057600D">
        <w:rPr>
          <w:rFonts w:ascii="Times New Roman" w:hAnsi="Times New Roman" w:cs="Times New Roman"/>
          <w:sz w:val="28"/>
          <w:szCs w:val="28"/>
        </w:rPr>
        <w:t xml:space="preserve"> Chválíme tě a dobrořečíme ti, nebeský Otče, za to, že jsi nás přijal za své děti, ačkoliv jsme hříšní lidé, naklonění zapomínat na tebe a žít podle zákona svého tvrdého srdce. - Ty s námi máš trpělivost, ale my nemáme naději a trpělivost pro druhé. Víš to o nás, učinils s námi již tolikerou špatnou zkušenost, a přece nás ponecháváš ve svém lidu.</w:t>
      </w:r>
    </w:p>
    <w:p w14:paraId="1AF5EB55" w14:textId="77777777" w:rsidR="0057600D" w:rsidRPr="0057600D" w:rsidRDefault="0057600D" w:rsidP="0057600D">
      <w:pPr>
        <w:rPr>
          <w:rFonts w:ascii="Times New Roman" w:hAnsi="Times New Roman" w:cs="Times New Roman"/>
          <w:sz w:val="28"/>
          <w:szCs w:val="28"/>
        </w:rPr>
      </w:pPr>
      <w:r w:rsidRPr="0057600D">
        <w:rPr>
          <w:rFonts w:ascii="Times New Roman" w:hAnsi="Times New Roman" w:cs="Times New Roman"/>
          <w:sz w:val="28"/>
          <w:szCs w:val="28"/>
        </w:rPr>
        <w:t>Zveš nás do shromáždění, abys tu byl s námi a my s tebou mohli mluvit, abys nás vedl, poučoval a proměňoval. Svěřil jsi nám slavnou službu: svědčit každému člověku o tvé dobrotě a vyhlašovat naději.</w:t>
      </w:r>
    </w:p>
    <w:p w14:paraId="6751C9A8" w14:textId="77777777" w:rsidR="0057600D" w:rsidRPr="0057600D" w:rsidRDefault="0057600D" w:rsidP="0057600D">
      <w:pPr>
        <w:rPr>
          <w:rFonts w:ascii="Times New Roman" w:hAnsi="Times New Roman" w:cs="Times New Roman"/>
          <w:sz w:val="28"/>
          <w:szCs w:val="28"/>
        </w:rPr>
      </w:pPr>
      <w:r w:rsidRPr="0057600D">
        <w:rPr>
          <w:rFonts w:ascii="Times New Roman" w:hAnsi="Times New Roman" w:cs="Times New Roman"/>
          <w:sz w:val="28"/>
          <w:szCs w:val="28"/>
        </w:rPr>
        <w:t>Tu stojíme před tebou. Pohleď na nás i na dílo, které jsi nám uložil. Co nám povíš - ty, jehož nikdo nemůže oklamat, svatý Bůh, který jsi spojil bezmeznou lásku a nejvyšší spravedlnost v Kristově kříži! -</w:t>
      </w:r>
    </w:p>
    <w:p w14:paraId="47B2318F" w14:textId="77777777" w:rsidR="0057600D" w:rsidRPr="0057600D" w:rsidRDefault="0057600D" w:rsidP="0057600D">
      <w:pPr>
        <w:rPr>
          <w:rFonts w:ascii="Times New Roman" w:hAnsi="Times New Roman" w:cs="Times New Roman"/>
          <w:sz w:val="28"/>
          <w:szCs w:val="28"/>
        </w:rPr>
      </w:pPr>
      <w:r w:rsidRPr="0057600D">
        <w:rPr>
          <w:rFonts w:ascii="Times New Roman" w:hAnsi="Times New Roman" w:cs="Times New Roman"/>
          <w:sz w:val="28"/>
          <w:szCs w:val="28"/>
        </w:rPr>
        <w:t>Čekáme na tvé slovo, na moc tvého Ducha. Dej se nám, Pane, poznat ve svém pokoji a radosti. Amen.</w:t>
      </w:r>
    </w:p>
    <w:p w14:paraId="36698BFE" w14:textId="4E445D15" w:rsidR="00D15C46" w:rsidRDefault="00D15C46" w:rsidP="00D15C46">
      <w:pPr>
        <w:spacing w:after="100" w:afterAutospacing="1"/>
        <w:ind w:firstLine="708"/>
        <w:rPr>
          <w:rFonts w:ascii="Times New Roman" w:hAnsi="Times New Roman" w:cs="Times New Roman"/>
          <w:b/>
          <w:sz w:val="28"/>
          <w:szCs w:val="28"/>
        </w:rPr>
      </w:pPr>
    </w:p>
    <w:p w14:paraId="69721D0B" w14:textId="77777777" w:rsidR="00BC7221" w:rsidRDefault="00BC7221" w:rsidP="00D15C46">
      <w:pPr>
        <w:spacing w:after="100" w:afterAutospacing="1"/>
        <w:ind w:firstLine="708"/>
        <w:rPr>
          <w:rFonts w:ascii="Times New Roman" w:hAnsi="Times New Roman" w:cs="Times New Roman"/>
          <w:b/>
          <w:sz w:val="28"/>
          <w:szCs w:val="28"/>
        </w:rPr>
      </w:pPr>
    </w:p>
    <w:p w14:paraId="69A6FA19" w14:textId="77777777" w:rsidR="009F3B12" w:rsidRPr="008640FC" w:rsidRDefault="009F3B12" w:rsidP="00BC7221">
      <w:pPr>
        <w:spacing w:after="100" w:afterAutospacing="1"/>
        <w:rPr>
          <w:rFonts w:ascii="Times New Roman" w:eastAsia="Times New Roman" w:hAnsi="Times New Roman" w:cs="Times New Roman"/>
          <w:color w:val="000000"/>
          <w:spacing w:val="8"/>
          <w:sz w:val="28"/>
          <w:szCs w:val="28"/>
          <w:lang w:eastAsia="cs-CZ"/>
        </w:rPr>
      </w:pPr>
    </w:p>
    <w:p w14:paraId="1CB3993E" w14:textId="77777777" w:rsidR="00D15C46" w:rsidRDefault="00D15C46" w:rsidP="003C2DC3">
      <w:pPr>
        <w:spacing w:before="120" w:after="100" w:afterAutospacing="1" w:line="336" w:lineRule="atLeast"/>
        <w:rPr>
          <w:rFonts w:ascii="Times New Roman" w:eastAsia="Times New Roman" w:hAnsi="Times New Roman" w:cs="Times New Roman"/>
          <w:b/>
          <w:color w:val="000000"/>
          <w:spacing w:val="8"/>
          <w:sz w:val="28"/>
          <w:szCs w:val="28"/>
          <w:lang w:eastAsia="cs-CZ"/>
        </w:rPr>
      </w:pPr>
    </w:p>
    <w:p w14:paraId="7E90AED7" w14:textId="77777777" w:rsidR="00D15C46" w:rsidRDefault="00D15C46" w:rsidP="003C2DC3">
      <w:pPr>
        <w:spacing w:before="120" w:after="100" w:afterAutospacing="1" w:line="336" w:lineRule="atLeast"/>
        <w:rPr>
          <w:rFonts w:ascii="Times New Roman" w:eastAsia="Times New Roman" w:hAnsi="Times New Roman" w:cs="Times New Roman"/>
          <w:b/>
          <w:color w:val="000000"/>
          <w:spacing w:val="8"/>
          <w:sz w:val="28"/>
          <w:szCs w:val="28"/>
          <w:lang w:eastAsia="cs-CZ"/>
        </w:rPr>
      </w:pPr>
    </w:p>
    <w:p w14:paraId="673B1A7B" w14:textId="4D0D43CA" w:rsidR="003C2DC3" w:rsidRPr="00946A74" w:rsidRDefault="003C2DC3" w:rsidP="003C2DC3">
      <w:pPr>
        <w:spacing w:before="120" w:after="100" w:afterAutospacing="1" w:line="336" w:lineRule="atLeast"/>
        <w:rPr>
          <w:rFonts w:ascii="Times New Roman" w:eastAsia="Times New Roman" w:hAnsi="Times New Roman" w:cs="Times New Roman"/>
          <w:b/>
          <w:color w:val="000000"/>
          <w:spacing w:val="8"/>
          <w:sz w:val="28"/>
          <w:szCs w:val="28"/>
          <w:lang w:eastAsia="cs-CZ"/>
        </w:rPr>
      </w:pPr>
      <w:r w:rsidRPr="00946A74">
        <w:rPr>
          <w:rFonts w:ascii="Times New Roman" w:eastAsia="Times New Roman" w:hAnsi="Times New Roman" w:cs="Times New Roman"/>
          <w:b/>
          <w:color w:val="000000"/>
          <w:spacing w:val="8"/>
          <w:sz w:val="28"/>
          <w:szCs w:val="28"/>
          <w:lang w:eastAsia="cs-CZ"/>
        </w:rPr>
        <w:lastRenderedPageBreak/>
        <w:t>BUĎ VŮLE TVÁ</w:t>
      </w:r>
    </w:p>
    <w:p w14:paraId="6173BFD7" w14:textId="77777777" w:rsidR="003C2DC3" w:rsidRDefault="003C2DC3" w:rsidP="003C2DC3">
      <w:pPr>
        <w:spacing w:after="0"/>
        <w:rPr>
          <w:rFonts w:ascii="Times New Roman" w:hAnsi="Times New Roman" w:cs="Times New Roman"/>
          <w:sz w:val="28"/>
          <w:szCs w:val="28"/>
        </w:rPr>
      </w:pPr>
      <w:r>
        <w:rPr>
          <w:rFonts w:ascii="Times New Roman" w:hAnsi="Times New Roman" w:cs="Times New Roman"/>
          <w:sz w:val="28"/>
          <w:szCs w:val="28"/>
        </w:rPr>
        <w:t xml:space="preserve">Milí bratři, milé sestry, </w:t>
      </w:r>
    </w:p>
    <w:p w14:paraId="30938F2C" w14:textId="6AD97A17" w:rsidR="003C2DC3" w:rsidRDefault="003C2DC3" w:rsidP="00AF29FE">
      <w:pPr>
        <w:spacing w:after="0" w:line="240" w:lineRule="auto"/>
        <w:rPr>
          <w:rFonts w:ascii="Times New Roman" w:hAnsi="Times New Roman" w:cs="Times New Roman"/>
          <w:sz w:val="28"/>
          <w:szCs w:val="28"/>
        </w:rPr>
      </w:pPr>
      <w:r>
        <w:rPr>
          <w:rFonts w:ascii="Times New Roman" w:hAnsi="Times New Roman" w:cs="Times New Roman"/>
          <w:sz w:val="28"/>
          <w:szCs w:val="28"/>
        </w:rPr>
        <w:t>Na své cestě křesťanským prostředím jsem poznala několik způsobů, jak se lidé stavěli k Boží vůli. Ještě dříve než je popíšu řekněme si, co to Boží vůle je – Boží vůle je to, co Bůh chce – obecně pro celý vesmír, pro naši planetu, ale také pro jednotlivce, národy, rodiny, církve. Bůh žije v nebi - nevíme kde to je, ale víme, že je to duchovní svět, který se prolíná s naším reálným. Tam jsou mu všichni zcela oddáni a plně Vládce nebe i země respektují. Co se vymyslí v nebi, je vždy to nejlepší řešení – pro jednotlivce, pro rodiny, pro národy. Zbývá ještě to prosadit tady na zemi. V tom Bohu brání tři věci – lidé, lidé a lidé.</w:t>
      </w:r>
    </w:p>
    <w:p w14:paraId="27E84C53" w14:textId="5212C9A0" w:rsidR="003C2DC3" w:rsidRDefault="003C2DC3" w:rsidP="00AF29FE">
      <w:pPr>
        <w:spacing w:line="240" w:lineRule="auto"/>
        <w:rPr>
          <w:rFonts w:ascii="Times New Roman" w:hAnsi="Times New Roman" w:cs="Times New Roman"/>
          <w:sz w:val="28"/>
          <w:szCs w:val="28"/>
        </w:rPr>
      </w:pPr>
      <w:r>
        <w:rPr>
          <w:rFonts w:ascii="Times New Roman" w:hAnsi="Times New Roman" w:cs="Times New Roman"/>
          <w:sz w:val="28"/>
          <w:szCs w:val="28"/>
        </w:rPr>
        <w:t xml:space="preserve">Konkrétněji – </w:t>
      </w:r>
      <w:r w:rsidRPr="00A87FAB">
        <w:rPr>
          <w:rFonts w:ascii="Times New Roman" w:hAnsi="Times New Roman" w:cs="Times New Roman"/>
          <w:b/>
          <w:sz w:val="28"/>
          <w:szCs w:val="28"/>
        </w:rPr>
        <w:t>nezájem</w:t>
      </w:r>
      <w:r>
        <w:rPr>
          <w:rFonts w:ascii="Times New Roman" w:hAnsi="Times New Roman" w:cs="Times New Roman"/>
          <w:sz w:val="28"/>
          <w:szCs w:val="28"/>
        </w:rPr>
        <w:t xml:space="preserve"> o Boží věci, </w:t>
      </w:r>
      <w:r w:rsidRPr="00A87FAB">
        <w:rPr>
          <w:rFonts w:ascii="Times New Roman" w:hAnsi="Times New Roman" w:cs="Times New Roman"/>
          <w:b/>
          <w:sz w:val="28"/>
          <w:szCs w:val="28"/>
        </w:rPr>
        <w:t>nedůvěra</w:t>
      </w:r>
      <w:r>
        <w:rPr>
          <w:rFonts w:ascii="Times New Roman" w:hAnsi="Times New Roman" w:cs="Times New Roman"/>
          <w:sz w:val="28"/>
          <w:szCs w:val="28"/>
        </w:rPr>
        <w:t xml:space="preserve">, že Bůh chce pro nás dobro a </w:t>
      </w:r>
      <w:r w:rsidRPr="00A87FAB">
        <w:rPr>
          <w:rFonts w:ascii="Times New Roman" w:hAnsi="Times New Roman" w:cs="Times New Roman"/>
          <w:b/>
          <w:sz w:val="28"/>
          <w:szCs w:val="28"/>
        </w:rPr>
        <w:t>hřích</w:t>
      </w:r>
      <w:r>
        <w:rPr>
          <w:rFonts w:ascii="Times New Roman" w:hAnsi="Times New Roman" w:cs="Times New Roman"/>
          <w:sz w:val="28"/>
          <w:szCs w:val="28"/>
        </w:rPr>
        <w:t>, který chce prosadit vždy jen</w:t>
      </w:r>
      <w:r w:rsidR="00C12FFD">
        <w:rPr>
          <w:rFonts w:ascii="Times New Roman" w:hAnsi="Times New Roman" w:cs="Times New Roman"/>
          <w:sz w:val="28"/>
          <w:szCs w:val="28"/>
        </w:rPr>
        <w:t xml:space="preserve"> sobecké zájmy.</w:t>
      </w:r>
      <w:r>
        <w:rPr>
          <w:rFonts w:ascii="Times New Roman" w:hAnsi="Times New Roman" w:cs="Times New Roman"/>
          <w:sz w:val="28"/>
          <w:szCs w:val="28"/>
        </w:rPr>
        <w:t xml:space="preserve"> </w:t>
      </w:r>
    </w:p>
    <w:p w14:paraId="15C4CE9E" w14:textId="77777777" w:rsidR="003C2DC3" w:rsidRDefault="003C2DC3" w:rsidP="00AF29FE">
      <w:pPr>
        <w:spacing w:line="240" w:lineRule="auto"/>
        <w:rPr>
          <w:rFonts w:ascii="Times New Roman" w:hAnsi="Times New Roman" w:cs="Times New Roman"/>
          <w:sz w:val="28"/>
          <w:szCs w:val="28"/>
        </w:rPr>
      </w:pPr>
      <w:r>
        <w:rPr>
          <w:rFonts w:ascii="Times New Roman" w:hAnsi="Times New Roman" w:cs="Times New Roman"/>
          <w:sz w:val="28"/>
          <w:szCs w:val="28"/>
        </w:rPr>
        <w:t xml:space="preserve">Pokud jste si všimli poslední sloky písně, kterou jsme právě zpívali, tak tam najdete slova: „ ať můj hřích už v světě širém tvoji vůli nemění“. My jsme ta největší překážka, aby se stala Boží vůle. Ale ne všichni takto Boží vůli vnímáme: </w:t>
      </w:r>
    </w:p>
    <w:p w14:paraId="3A373B4C" w14:textId="77777777" w:rsidR="003C2DC3" w:rsidRPr="00776E10" w:rsidRDefault="003C2DC3" w:rsidP="00AF29FE">
      <w:pPr>
        <w:spacing w:after="0" w:line="240" w:lineRule="auto"/>
        <w:rPr>
          <w:rFonts w:ascii="Times New Roman" w:hAnsi="Times New Roman" w:cs="Times New Roman"/>
          <w:b/>
          <w:sz w:val="28"/>
          <w:szCs w:val="28"/>
        </w:rPr>
      </w:pPr>
      <w:r w:rsidRPr="00776E10">
        <w:rPr>
          <w:rFonts w:ascii="Times New Roman" w:hAnsi="Times New Roman" w:cs="Times New Roman"/>
          <w:b/>
          <w:sz w:val="28"/>
          <w:szCs w:val="28"/>
        </w:rPr>
        <w:t>Hledači Boží vůle</w:t>
      </w:r>
    </w:p>
    <w:p w14:paraId="73EA996A" w14:textId="77777777" w:rsidR="003C2DC3" w:rsidRPr="003841D3" w:rsidRDefault="003C2DC3" w:rsidP="00AF29FE">
      <w:pPr>
        <w:spacing w:line="240" w:lineRule="auto"/>
        <w:rPr>
          <w:rFonts w:ascii="Times New Roman" w:hAnsi="Times New Roman" w:cs="Times New Roman"/>
          <w:sz w:val="28"/>
          <w:szCs w:val="28"/>
        </w:rPr>
      </w:pPr>
      <w:r>
        <w:rPr>
          <w:rFonts w:ascii="Times New Roman" w:hAnsi="Times New Roman" w:cs="Times New Roman"/>
          <w:sz w:val="28"/>
          <w:szCs w:val="28"/>
        </w:rPr>
        <w:t>Na své cestě křesťanským prostředím jsem poznala několik způsobů, jak se lidé stavěli k Boží vůli.</w:t>
      </w:r>
    </w:p>
    <w:p w14:paraId="0A0C6A4D" w14:textId="55AA2627" w:rsidR="003C2DC3" w:rsidRPr="00E81736" w:rsidRDefault="0047620C" w:rsidP="00AF29FE">
      <w:pPr>
        <w:spacing w:line="240" w:lineRule="auto"/>
        <w:rPr>
          <w:rFonts w:ascii="Times New Roman" w:hAnsi="Times New Roman" w:cs="Times New Roman"/>
          <w:i/>
          <w:sz w:val="28"/>
          <w:szCs w:val="28"/>
        </w:rPr>
      </w:pPr>
      <w:r>
        <w:rPr>
          <w:rFonts w:ascii="Times New Roman" w:hAnsi="Times New Roman" w:cs="Times New Roman"/>
          <w:sz w:val="28"/>
          <w:szCs w:val="28"/>
        </w:rPr>
        <w:t>J</w:t>
      </w:r>
      <w:r w:rsidR="003C2DC3" w:rsidRPr="003841D3">
        <w:rPr>
          <w:rFonts w:ascii="Times New Roman" w:hAnsi="Times New Roman" w:cs="Times New Roman"/>
          <w:sz w:val="28"/>
          <w:szCs w:val="28"/>
        </w:rPr>
        <w:t xml:space="preserve">sou </w:t>
      </w:r>
      <w:r>
        <w:rPr>
          <w:rFonts w:ascii="Times New Roman" w:hAnsi="Times New Roman" w:cs="Times New Roman"/>
          <w:sz w:val="28"/>
          <w:szCs w:val="28"/>
        </w:rPr>
        <w:t xml:space="preserve">tu </w:t>
      </w:r>
      <w:r w:rsidR="003C2DC3" w:rsidRPr="003841D3">
        <w:rPr>
          <w:rFonts w:ascii="Times New Roman" w:hAnsi="Times New Roman" w:cs="Times New Roman"/>
          <w:b/>
          <w:sz w:val="28"/>
          <w:szCs w:val="28"/>
        </w:rPr>
        <w:t>sázkaři</w:t>
      </w:r>
      <w:r w:rsidR="003C2DC3" w:rsidRPr="003841D3">
        <w:rPr>
          <w:rFonts w:ascii="Times New Roman" w:hAnsi="Times New Roman" w:cs="Times New Roman"/>
          <w:sz w:val="28"/>
          <w:szCs w:val="28"/>
        </w:rPr>
        <w:t xml:space="preserve"> – risk je zisk.  Boží vůle jako číslo, které padne v loterii. A pokud zrovna pasuje do jejich tiketu – do toho, co si oni sami přáli, tak vyhráli. Pokud je jiné než jejich přání, mají pocit křivdy. Sázkař neví, proč padají zrovna taková čísla, jakými zákonitostmi se to stává, ale pokud nepadne to jeho, tak je to špatně. K Bohu přistupuje tak, že pokud mu je Bůh nakloněn, stane se, to co si přeje</w:t>
      </w:r>
      <w:r w:rsidR="003C2DC3">
        <w:rPr>
          <w:rFonts w:ascii="Times New Roman" w:hAnsi="Times New Roman" w:cs="Times New Roman"/>
          <w:sz w:val="28"/>
          <w:szCs w:val="28"/>
        </w:rPr>
        <w:t xml:space="preserve"> on - milý sázkař</w:t>
      </w:r>
      <w:r w:rsidR="003C2DC3" w:rsidRPr="003841D3">
        <w:rPr>
          <w:rFonts w:ascii="Times New Roman" w:hAnsi="Times New Roman" w:cs="Times New Roman"/>
          <w:sz w:val="28"/>
          <w:szCs w:val="28"/>
        </w:rPr>
        <w:t xml:space="preserve">.  A stejně jako není v kontaktu s tím bubnem, ve kterém se míčky míchají, tak </w:t>
      </w:r>
      <w:r w:rsidR="003C2DC3" w:rsidRPr="003841D3">
        <w:rPr>
          <w:rFonts w:ascii="Times New Roman" w:hAnsi="Times New Roman" w:cs="Times New Roman"/>
          <w:sz w:val="28"/>
          <w:szCs w:val="28"/>
        </w:rPr>
        <w:t>není v kontaktu s Bohem, se kterým, by o životě a jeho vůli mluvil. Boží loterie buď pro něj dopadne dobře nebo špatně. Pro něj je Bůh neosobní bytost, která se o nás nezajímá, nezajímá se o naše štěstí , jen  otáčí se světem jako s  osudím našich životů a občas z toho vypadne i něco dobrého.  Takoví lidé svádí na Boha i svůj neúspěch nebo i své chyby</w:t>
      </w:r>
      <w:r w:rsidR="003C2DC3">
        <w:rPr>
          <w:rFonts w:ascii="Times New Roman" w:hAnsi="Times New Roman" w:cs="Times New Roman"/>
          <w:sz w:val="28"/>
          <w:szCs w:val="28"/>
        </w:rPr>
        <w:t>, když říkají:</w:t>
      </w:r>
      <w:r w:rsidR="003C2DC3" w:rsidRPr="003841D3">
        <w:rPr>
          <w:rFonts w:ascii="Times New Roman" w:hAnsi="Times New Roman" w:cs="Times New Roman"/>
          <w:sz w:val="28"/>
          <w:szCs w:val="28"/>
        </w:rPr>
        <w:t xml:space="preserve"> „B</w:t>
      </w:r>
      <w:r w:rsidR="003C2DC3">
        <w:rPr>
          <w:rFonts w:ascii="Times New Roman" w:hAnsi="Times New Roman" w:cs="Times New Roman"/>
          <w:sz w:val="28"/>
          <w:szCs w:val="28"/>
        </w:rPr>
        <w:t xml:space="preserve">yla to Boží vůle, že to </w:t>
      </w:r>
      <w:r w:rsidR="003C2DC3" w:rsidRPr="003841D3">
        <w:rPr>
          <w:rFonts w:ascii="Times New Roman" w:hAnsi="Times New Roman" w:cs="Times New Roman"/>
          <w:sz w:val="28"/>
          <w:szCs w:val="28"/>
        </w:rPr>
        <w:t>dopadlo</w:t>
      </w:r>
      <w:r w:rsidR="003C2DC3">
        <w:rPr>
          <w:rFonts w:ascii="Times New Roman" w:hAnsi="Times New Roman" w:cs="Times New Roman"/>
          <w:sz w:val="28"/>
          <w:szCs w:val="28"/>
        </w:rPr>
        <w:t xml:space="preserve"> tak a tak</w:t>
      </w:r>
      <w:r w:rsidR="003C2DC3" w:rsidRPr="003841D3">
        <w:rPr>
          <w:rFonts w:ascii="Times New Roman" w:hAnsi="Times New Roman" w:cs="Times New Roman"/>
          <w:sz w:val="28"/>
          <w:szCs w:val="28"/>
        </w:rPr>
        <w:t>“</w:t>
      </w:r>
      <w:r w:rsidR="003C2DC3">
        <w:rPr>
          <w:rFonts w:ascii="Times New Roman" w:hAnsi="Times New Roman" w:cs="Times New Roman"/>
          <w:sz w:val="28"/>
          <w:szCs w:val="28"/>
        </w:rPr>
        <w:t xml:space="preserve"> Na tento způsob myšlení nám říká Bůh ústy Izajáše: </w:t>
      </w:r>
      <w:r w:rsidR="003C2DC3" w:rsidRPr="00E81736">
        <w:rPr>
          <w:rFonts w:ascii="Times New Roman" w:hAnsi="Times New Roman" w:cs="Times New Roman"/>
          <w:i/>
          <w:sz w:val="28"/>
          <w:szCs w:val="28"/>
        </w:rPr>
        <w:t>moje cesty nejsou cesty vaše a moje úmysly nejsou úmysly vaše.</w:t>
      </w:r>
    </w:p>
    <w:p w14:paraId="1956C9F1" w14:textId="11BCD3CF" w:rsidR="003C2DC3" w:rsidRDefault="000722BD" w:rsidP="00AF29FE">
      <w:pPr>
        <w:spacing w:line="240" w:lineRule="auto"/>
        <w:rPr>
          <w:rFonts w:ascii="Times New Roman" w:hAnsi="Times New Roman" w:cs="Times New Roman"/>
          <w:sz w:val="28"/>
          <w:szCs w:val="28"/>
        </w:rPr>
      </w:pPr>
      <w:r w:rsidRPr="00E81A69">
        <w:rPr>
          <w:rFonts w:ascii="Times New Roman" w:hAnsi="Times New Roman" w:cs="Times New Roman"/>
          <w:b/>
          <w:bCs/>
          <w:sz w:val="28"/>
          <w:szCs w:val="28"/>
        </w:rPr>
        <w:t>Pekaři</w:t>
      </w:r>
      <w:r w:rsidR="003C2DC3" w:rsidRPr="003841D3">
        <w:rPr>
          <w:rFonts w:ascii="Times New Roman" w:hAnsi="Times New Roman" w:cs="Times New Roman"/>
          <w:sz w:val="28"/>
          <w:szCs w:val="28"/>
        </w:rPr>
        <w:t>–</w:t>
      </w:r>
      <w:r>
        <w:rPr>
          <w:rFonts w:ascii="Times New Roman" w:hAnsi="Times New Roman" w:cs="Times New Roman"/>
          <w:sz w:val="28"/>
          <w:szCs w:val="28"/>
        </w:rPr>
        <w:t xml:space="preserve"> smíchali ingredience podle návodu, postupovali podle receptu </w:t>
      </w:r>
      <w:r w:rsidR="003C2DC3" w:rsidRPr="003841D3">
        <w:rPr>
          <w:rFonts w:ascii="Times New Roman" w:hAnsi="Times New Roman" w:cs="Times New Roman"/>
          <w:sz w:val="28"/>
          <w:szCs w:val="28"/>
        </w:rPr>
        <w:t>a dál už to není v jejich rukou</w:t>
      </w:r>
      <w:r w:rsidR="003C2DC3">
        <w:rPr>
          <w:rFonts w:ascii="Times New Roman" w:hAnsi="Times New Roman" w:cs="Times New Roman"/>
          <w:sz w:val="28"/>
          <w:szCs w:val="28"/>
        </w:rPr>
        <w:t>. Všechno co měli a co uměli, udělali a teprve to, s čím už dál nic dělat nemohou, předávají Bohu. D</w:t>
      </w:r>
      <w:r w:rsidR="003C2DC3" w:rsidRPr="003841D3">
        <w:rPr>
          <w:rFonts w:ascii="Times New Roman" w:hAnsi="Times New Roman" w:cs="Times New Roman"/>
          <w:sz w:val="28"/>
          <w:szCs w:val="28"/>
        </w:rPr>
        <w:t xml:space="preserve">ál </w:t>
      </w:r>
      <w:r w:rsidR="003C2DC3">
        <w:rPr>
          <w:rFonts w:ascii="Times New Roman" w:hAnsi="Times New Roman" w:cs="Times New Roman"/>
          <w:sz w:val="28"/>
          <w:szCs w:val="28"/>
        </w:rPr>
        <w:t>„děj se vůle Boží“</w:t>
      </w:r>
      <w:r w:rsidR="003C2DC3" w:rsidRPr="003841D3">
        <w:rPr>
          <w:rFonts w:ascii="Times New Roman" w:hAnsi="Times New Roman" w:cs="Times New Roman"/>
          <w:sz w:val="28"/>
          <w:szCs w:val="28"/>
        </w:rPr>
        <w:t xml:space="preserve"> – s nejasným koncem – s úzkostí, protože, </w:t>
      </w:r>
      <w:r>
        <w:rPr>
          <w:rFonts w:ascii="Times New Roman" w:hAnsi="Times New Roman" w:cs="Times New Roman"/>
          <w:sz w:val="28"/>
          <w:szCs w:val="28"/>
        </w:rPr>
        <w:t>t</w:t>
      </w:r>
      <w:r w:rsidR="003C2DC3" w:rsidRPr="003841D3">
        <w:rPr>
          <w:rFonts w:ascii="Times New Roman" w:hAnsi="Times New Roman" w:cs="Times New Roman"/>
          <w:sz w:val="28"/>
          <w:szCs w:val="28"/>
        </w:rPr>
        <w:t xml:space="preserve">o nemají pod kontrolou.  </w:t>
      </w:r>
      <w:r w:rsidR="003C2DC3">
        <w:rPr>
          <w:rFonts w:ascii="Times New Roman" w:hAnsi="Times New Roman" w:cs="Times New Roman"/>
          <w:sz w:val="28"/>
          <w:szCs w:val="28"/>
        </w:rPr>
        <w:t>Těmto lidem do kategorie Boží vůle spadají všechny tragédie, nemoci, smrt blízkých. To ovšem vede k myšlení, že Bůh chce pro lidi jen špatné věci. Ale vzpomeňte si, co říká Ježíš: „</w:t>
      </w:r>
      <w:r w:rsidR="003C2DC3" w:rsidRPr="00E81736">
        <w:rPr>
          <w:rFonts w:ascii="Times New Roman" w:hAnsi="Times New Roman" w:cs="Times New Roman"/>
          <w:i/>
          <w:sz w:val="28"/>
          <w:szCs w:val="28"/>
        </w:rPr>
        <w:t>Dal by někdo z vás synovi hada, když ho prosí o rybu nebo kámen, když prosí o chléb? Když vy i když jste zlí</w:t>
      </w:r>
      <w:r w:rsidR="00C12FFD">
        <w:rPr>
          <w:rFonts w:ascii="Times New Roman" w:hAnsi="Times New Roman" w:cs="Times New Roman"/>
          <w:i/>
          <w:sz w:val="28"/>
          <w:szCs w:val="28"/>
        </w:rPr>
        <w:t>,</w:t>
      </w:r>
      <w:r w:rsidR="003C2DC3" w:rsidRPr="00E81736">
        <w:rPr>
          <w:rFonts w:ascii="Times New Roman" w:hAnsi="Times New Roman" w:cs="Times New Roman"/>
          <w:i/>
          <w:sz w:val="28"/>
          <w:szCs w:val="28"/>
        </w:rPr>
        <w:t xml:space="preserve"> umíte svým dětem dávat dobré dary, čím spíš váš Otec v nebi</w:t>
      </w:r>
      <w:r w:rsidR="003C2DC3">
        <w:rPr>
          <w:rFonts w:ascii="Times New Roman" w:hAnsi="Times New Roman" w:cs="Times New Roman"/>
          <w:sz w:val="28"/>
          <w:szCs w:val="28"/>
        </w:rPr>
        <w:t>“ Mt 7</w:t>
      </w:r>
    </w:p>
    <w:p w14:paraId="318DDE58" w14:textId="77777777" w:rsidR="003C2DC3" w:rsidRDefault="003C2DC3" w:rsidP="00AF29FE">
      <w:pPr>
        <w:spacing w:after="0" w:line="240" w:lineRule="auto"/>
        <w:rPr>
          <w:rFonts w:ascii="Times New Roman" w:hAnsi="Times New Roman" w:cs="Times New Roman"/>
          <w:sz w:val="28"/>
          <w:szCs w:val="28"/>
        </w:rPr>
      </w:pPr>
      <w:r w:rsidRPr="003841D3">
        <w:rPr>
          <w:rFonts w:ascii="Times New Roman" w:hAnsi="Times New Roman" w:cs="Times New Roman"/>
          <w:b/>
          <w:sz w:val="28"/>
          <w:szCs w:val="28"/>
        </w:rPr>
        <w:t>turisté s mapou</w:t>
      </w:r>
      <w:r w:rsidRPr="003841D3">
        <w:rPr>
          <w:rFonts w:ascii="Times New Roman" w:hAnsi="Times New Roman" w:cs="Times New Roman"/>
          <w:sz w:val="28"/>
          <w:szCs w:val="28"/>
        </w:rPr>
        <w:t xml:space="preserve"> – hledají</w:t>
      </w:r>
      <w:r>
        <w:rPr>
          <w:rFonts w:ascii="Times New Roman" w:hAnsi="Times New Roman" w:cs="Times New Roman"/>
          <w:sz w:val="28"/>
          <w:szCs w:val="28"/>
        </w:rPr>
        <w:t>,</w:t>
      </w:r>
      <w:r w:rsidRPr="003841D3">
        <w:rPr>
          <w:rFonts w:ascii="Times New Roman" w:hAnsi="Times New Roman" w:cs="Times New Roman"/>
          <w:sz w:val="28"/>
          <w:szCs w:val="28"/>
        </w:rPr>
        <w:t xml:space="preserve"> kudy vede </w:t>
      </w:r>
      <w:r>
        <w:rPr>
          <w:rFonts w:ascii="Times New Roman" w:hAnsi="Times New Roman" w:cs="Times New Roman"/>
          <w:sz w:val="28"/>
          <w:szCs w:val="28"/>
        </w:rPr>
        <w:t xml:space="preserve">jejich </w:t>
      </w:r>
      <w:r w:rsidRPr="003841D3">
        <w:rPr>
          <w:rFonts w:ascii="Times New Roman" w:hAnsi="Times New Roman" w:cs="Times New Roman"/>
          <w:sz w:val="28"/>
          <w:szCs w:val="28"/>
        </w:rPr>
        <w:t xml:space="preserve">cesta </w:t>
      </w:r>
      <w:r>
        <w:rPr>
          <w:rFonts w:ascii="Times New Roman" w:hAnsi="Times New Roman" w:cs="Times New Roman"/>
          <w:sz w:val="28"/>
          <w:szCs w:val="28"/>
        </w:rPr>
        <w:t>– a touží poznávat, co</w:t>
      </w:r>
      <w:r w:rsidRPr="003841D3">
        <w:rPr>
          <w:rFonts w:ascii="Times New Roman" w:hAnsi="Times New Roman" w:cs="Times New Roman"/>
          <w:sz w:val="28"/>
          <w:szCs w:val="28"/>
        </w:rPr>
        <w:t xml:space="preserve"> na ní</w:t>
      </w:r>
      <w:r>
        <w:rPr>
          <w:rFonts w:ascii="Times New Roman" w:hAnsi="Times New Roman" w:cs="Times New Roman"/>
          <w:sz w:val="28"/>
          <w:szCs w:val="28"/>
        </w:rPr>
        <w:t xml:space="preserve"> pro ně Bůh připravil</w:t>
      </w:r>
      <w:r w:rsidRPr="003841D3">
        <w:rPr>
          <w:rFonts w:ascii="Times New Roman" w:hAnsi="Times New Roman" w:cs="Times New Roman"/>
          <w:sz w:val="28"/>
          <w:szCs w:val="28"/>
        </w:rPr>
        <w:t>. A protože je Bůh dobrý a jeho myšlenky o nás  jsou myšlenky o pokoji – nacházejí pokoj</w:t>
      </w:r>
      <w:r>
        <w:rPr>
          <w:rFonts w:ascii="Times New Roman" w:hAnsi="Times New Roman" w:cs="Times New Roman"/>
          <w:sz w:val="28"/>
          <w:szCs w:val="28"/>
        </w:rPr>
        <w:t xml:space="preserve">. S modlitbou o Boží vedení a o jeho vůli hledají životního partnera, místo, kde budou bydlet, zaměstnání a indikátorem je pokoj. Pokud se za to modlili a Bohu předkládali a pak to rozhodnutí udělali, cítili pokoj a klid, že to bylo dobré a Bohem požehnané rozhodnutí. Dokud cítí neklid – nepřestanou hledat. Takoví lidé pak mnohem lépe snáší obtíže – v manželství, v zaměstnání, v místě bydliště. Pokud to byla Boží vůle, tak ty obtíže musíme vydržet, nebo to změnit, prostě s tím bojovat. </w:t>
      </w:r>
    </w:p>
    <w:p w14:paraId="2A97ADDC" w14:textId="75ECA8EB" w:rsidR="003C2DC3" w:rsidRDefault="003C2DC3" w:rsidP="00AF29F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Samozřejmě ani těmto hledačům Boží vůle se nevyhýbají katastrofy, nemoci</w:t>
      </w:r>
      <w:r w:rsidR="0047620C">
        <w:rPr>
          <w:rFonts w:ascii="Times New Roman" w:hAnsi="Times New Roman" w:cs="Times New Roman"/>
          <w:sz w:val="28"/>
          <w:szCs w:val="28"/>
        </w:rPr>
        <w:t>,</w:t>
      </w:r>
      <w:r>
        <w:rPr>
          <w:rFonts w:ascii="Times New Roman" w:hAnsi="Times New Roman" w:cs="Times New Roman"/>
          <w:sz w:val="28"/>
          <w:szCs w:val="28"/>
        </w:rPr>
        <w:t xml:space="preserve"> smrt blízkých. Je to ten úsek jejich mapy, o kterém vědí, že bude těžký. Svou sílu k jeho překonání, vytrvalost a moudrost si vyprošují u Boha.</w:t>
      </w:r>
    </w:p>
    <w:p w14:paraId="17F5AD3C" w14:textId="77777777" w:rsidR="003C2DC3" w:rsidRPr="003841D3" w:rsidRDefault="003C2DC3" w:rsidP="00AF29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 tomto je nám zářným příkladem Boží syn a jeho zápas v Getsemanské zahradě. </w:t>
      </w:r>
    </w:p>
    <w:p w14:paraId="4703A83E" w14:textId="6928B2B6" w:rsidR="003C2DC3" w:rsidRPr="00C22791" w:rsidRDefault="0047620C" w:rsidP="00AF29FE">
      <w:pPr>
        <w:spacing w:before="120" w:after="100" w:afterAutospacing="1" w:line="240" w:lineRule="auto"/>
        <w:rPr>
          <w:rFonts w:ascii="Calibri" w:eastAsia="Times New Roman" w:hAnsi="Calibri" w:cs="Times New Roman"/>
          <w:color w:val="000000"/>
          <w:spacing w:val="8"/>
          <w:sz w:val="24"/>
          <w:szCs w:val="24"/>
          <w:lang w:eastAsia="cs-CZ"/>
        </w:rPr>
      </w:pPr>
      <w:r>
        <w:rPr>
          <w:rFonts w:ascii="Times New Roman" w:hAnsi="Times New Roman" w:cs="Times New Roman"/>
          <w:sz w:val="28"/>
          <w:szCs w:val="28"/>
        </w:rPr>
        <w:t xml:space="preserve">Ježíš </w:t>
      </w:r>
      <w:r w:rsidR="003C2DC3">
        <w:rPr>
          <w:rFonts w:ascii="Times New Roman" w:hAnsi="Times New Roman" w:cs="Times New Roman"/>
          <w:sz w:val="28"/>
          <w:szCs w:val="28"/>
        </w:rPr>
        <w:t xml:space="preserve">Věděl, jaká je vůle jeho Otce v nebi : </w:t>
      </w:r>
      <w:hyperlink r:id="rId16" w:anchor="v39" w:tooltip="Jan 6, 39" w:history="1">
        <w:r w:rsidR="003C2DC3" w:rsidRPr="00E81736">
          <w:rPr>
            <w:rFonts w:ascii="Times New Roman" w:eastAsia="Times New Roman" w:hAnsi="Times New Roman" w:cs="Times New Roman"/>
            <w:b/>
            <w:bCs/>
            <w:i/>
            <w:spacing w:val="8"/>
            <w:sz w:val="28"/>
            <w:szCs w:val="28"/>
            <w:lang w:eastAsia="cs-CZ"/>
          </w:rPr>
          <w:t>Jan 6, 39</w:t>
        </w:r>
      </w:hyperlink>
      <w:r w:rsidR="003C2DC3" w:rsidRPr="00E81736">
        <w:rPr>
          <w:rFonts w:ascii="Times New Roman" w:eastAsia="Times New Roman" w:hAnsi="Times New Roman" w:cs="Times New Roman"/>
          <w:b/>
          <w:bCs/>
          <w:i/>
          <w:spacing w:val="8"/>
          <w:sz w:val="28"/>
          <w:szCs w:val="28"/>
          <w:lang w:eastAsia="cs-CZ"/>
        </w:rPr>
        <w:t>-</w:t>
      </w:r>
      <w:r w:rsidR="003C2DC3" w:rsidRPr="00E81736">
        <w:rPr>
          <w:rFonts w:ascii="Times New Roman" w:eastAsia="Times New Roman" w:hAnsi="Times New Roman" w:cs="Times New Roman"/>
          <w:b/>
          <w:bCs/>
          <w:i/>
          <w:color w:val="000000"/>
          <w:spacing w:val="8"/>
          <w:sz w:val="28"/>
          <w:szCs w:val="28"/>
          <w:lang w:eastAsia="cs-CZ"/>
        </w:rPr>
        <w:t xml:space="preserve">40 </w:t>
      </w:r>
      <w:r w:rsidR="003C2DC3" w:rsidRPr="00C22791">
        <w:rPr>
          <w:rFonts w:ascii="Times New Roman" w:eastAsia="Times New Roman" w:hAnsi="Times New Roman" w:cs="Times New Roman"/>
          <w:i/>
          <w:color w:val="000000"/>
          <w:spacing w:val="8"/>
          <w:sz w:val="28"/>
          <w:szCs w:val="28"/>
          <w:lang w:eastAsia="cs-CZ"/>
        </w:rPr>
        <w:t>a jeho vůle jest, abych neztratil nikoho z těch, které mi dal, ale vzkřísil je v poslední den.</w:t>
      </w:r>
      <w:r w:rsidR="003C2DC3" w:rsidRPr="00E81736">
        <w:rPr>
          <w:rFonts w:ascii="Times New Roman" w:eastAsia="Times New Roman" w:hAnsi="Times New Roman" w:cs="Times New Roman"/>
          <w:i/>
          <w:color w:val="000000"/>
          <w:spacing w:val="8"/>
          <w:sz w:val="28"/>
          <w:szCs w:val="28"/>
          <w:lang w:eastAsia="cs-CZ"/>
        </w:rPr>
        <w:t xml:space="preserve"> </w:t>
      </w:r>
      <w:r w:rsidR="003C2DC3" w:rsidRPr="00C22791">
        <w:rPr>
          <w:rFonts w:ascii="Times New Roman" w:eastAsia="Times New Roman" w:hAnsi="Times New Roman" w:cs="Times New Roman"/>
          <w:i/>
          <w:color w:val="000000"/>
          <w:spacing w:val="8"/>
          <w:sz w:val="28"/>
          <w:szCs w:val="28"/>
          <w:lang w:eastAsia="cs-CZ"/>
        </w:rPr>
        <w:t>Neboť to je vůle mého Otce, aby každý, kdo vidí Syna a věří v něho, měl život věčný; a já jej vzkřísím v poslední den.“</w:t>
      </w:r>
    </w:p>
    <w:p w14:paraId="725A3D5E" w14:textId="77777777" w:rsidR="003C2DC3" w:rsidRPr="00E81736" w:rsidRDefault="003C2DC3" w:rsidP="00AF29FE">
      <w:pPr>
        <w:spacing w:line="240" w:lineRule="auto"/>
        <w:rPr>
          <w:rFonts w:ascii="Times New Roman" w:hAnsi="Times New Roman" w:cs="Times New Roman"/>
          <w:color w:val="000000"/>
          <w:spacing w:val="8"/>
          <w:sz w:val="28"/>
          <w:szCs w:val="28"/>
        </w:rPr>
      </w:pPr>
      <w:r>
        <w:rPr>
          <w:rFonts w:ascii="Times New Roman" w:hAnsi="Times New Roman" w:cs="Times New Roman"/>
          <w:sz w:val="28"/>
          <w:szCs w:val="28"/>
        </w:rPr>
        <w:t xml:space="preserve">Ale věděl, že ho to bude stát život, bolesti a ponížení, proto se modlil: </w:t>
      </w:r>
      <w:r>
        <w:rPr>
          <w:rFonts w:ascii="Calibri" w:hAnsi="Calibri"/>
          <w:color w:val="000000"/>
          <w:spacing w:val="8"/>
        </w:rPr>
        <w:t>„</w:t>
      </w:r>
      <w:r w:rsidRPr="00E81736">
        <w:rPr>
          <w:rFonts w:ascii="Times New Roman" w:hAnsi="Times New Roman" w:cs="Times New Roman"/>
          <w:i/>
          <w:color w:val="000000"/>
          <w:spacing w:val="8"/>
          <w:sz w:val="28"/>
          <w:szCs w:val="28"/>
        </w:rPr>
        <w:t>Otče, chceš-li, odejmi ode mne tento kalich, ale ne má, nýbrž tvá vůle se staň.“</w:t>
      </w:r>
    </w:p>
    <w:p w14:paraId="0AF1401B" w14:textId="3F76D454" w:rsidR="003C2DC3" w:rsidRPr="00E81736" w:rsidRDefault="00D6750F" w:rsidP="00AF29FE">
      <w:pPr>
        <w:spacing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Vidíme zde p</w:t>
      </w:r>
      <w:r w:rsidR="003C2DC3" w:rsidRPr="00E81736">
        <w:rPr>
          <w:rFonts w:ascii="Times New Roman" w:hAnsi="Times New Roman" w:cs="Times New Roman"/>
          <w:color w:val="000000"/>
          <w:spacing w:val="8"/>
          <w:sz w:val="28"/>
          <w:szCs w:val="28"/>
        </w:rPr>
        <w:t>odřízení osobních zájmů zájmům Božím zájmům druhých.</w:t>
      </w:r>
    </w:p>
    <w:p w14:paraId="6434F026" w14:textId="71A71869" w:rsidR="003C2DC3" w:rsidRPr="00E81736" w:rsidRDefault="003C2DC3" w:rsidP="00AF29FE">
      <w:pPr>
        <w:spacing w:line="240" w:lineRule="auto"/>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První 3 prosby M</w:t>
      </w:r>
      <w:r w:rsidR="0057600D">
        <w:rPr>
          <w:rFonts w:ascii="Times New Roman" w:hAnsi="Times New Roman" w:cs="Times New Roman"/>
          <w:color w:val="000000"/>
          <w:spacing w:val="8"/>
          <w:sz w:val="28"/>
          <w:szCs w:val="28"/>
        </w:rPr>
        <w:t xml:space="preserve">odlitby Páně </w:t>
      </w:r>
      <w:r>
        <w:rPr>
          <w:rFonts w:ascii="Times New Roman" w:hAnsi="Times New Roman" w:cs="Times New Roman"/>
          <w:color w:val="000000"/>
          <w:spacing w:val="8"/>
          <w:sz w:val="28"/>
          <w:szCs w:val="28"/>
        </w:rPr>
        <w:t>nás učí odhlédnout od sebe, nesoustředit se na sebe, na to, co chceme my, ale co chce Bůh, co je dobré pro tento svět.</w:t>
      </w:r>
    </w:p>
    <w:p w14:paraId="5DEDBF50" w14:textId="77777777" w:rsidR="003C2DC3" w:rsidRPr="00E81736" w:rsidRDefault="003C2DC3" w:rsidP="00AF29FE">
      <w:pPr>
        <w:spacing w:line="240" w:lineRule="auto"/>
        <w:rPr>
          <w:rFonts w:ascii="Times New Roman" w:hAnsi="Times New Roman" w:cs="Times New Roman"/>
          <w:sz w:val="28"/>
          <w:szCs w:val="28"/>
        </w:rPr>
      </w:pPr>
      <w:r w:rsidRPr="00E81736">
        <w:rPr>
          <w:rFonts w:ascii="Times New Roman" w:hAnsi="Times New Roman" w:cs="Times New Roman"/>
          <w:sz w:val="28"/>
          <w:szCs w:val="28"/>
        </w:rPr>
        <w:t>Poslední skupina hledačů Boží vůle jsou</w:t>
      </w:r>
    </w:p>
    <w:p w14:paraId="04D15448" w14:textId="70E50935" w:rsidR="003C2DC3" w:rsidRDefault="003C2DC3" w:rsidP="00AF29FE">
      <w:pPr>
        <w:spacing w:line="240" w:lineRule="auto"/>
        <w:rPr>
          <w:rFonts w:ascii="Times New Roman" w:hAnsi="Times New Roman" w:cs="Times New Roman"/>
          <w:sz w:val="28"/>
          <w:szCs w:val="28"/>
        </w:rPr>
      </w:pPr>
      <w:r w:rsidRPr="00E81736">
        <w:rPr>
          <w:rFonts w:ascii="Times New Roman" w:hAnsi="Times New Roman" w:cs="Times New Roman"/>
          <w:b/>
          <w:sz w:val="28"/>
          <w:szCs w:val="28"/>
        </w:rPr>
        <w:t xml:space="preserve">Fatalisti </w:t>
      </w:r>
      <w:r>
        <w:rPr>
          <w:rFonts w:ascii="Times New Roman" w:hAnsi="Times New Roman" w:cs="Times New Roman"/>
          <w:sz w:val="28"/>
          <w:szCs w:val="28"/>
        </w:rPr>
        <w:t xml:space="preserve">– odevzdávají </w:t>
      </w:r>
      <w:r w:rsidR="00CD30C8">
        <w:rPr>
          <w:rFonts w:ascii="Times New Roman" w:hAnsi="Times New Roman" w:cs="Times New Roman"/>
          <w:sz w:val="28"/>
          <w:szCs w:val="28"/>
        </w:rPr>
        <w:t xml:space="preserve">se </w:t>
      </w:r>
      <w:r>
        <w:rPr>
          <w:rFonts w:ascii="Times New Roman" w:hAnsi="Times New Roman" w:cs="Times New Roman"/>
          <w:sz w:val="28"/>
          <w:szCs w:val="28"/>
        </w:rPr>
        <w:t xml:space="preserve">Boží vůli bez uplatňování nároku na své štěstí. Pasivně přijímají to, co se jim v životě děje a pokládají to za vůli Boží a ještě to mají za vrchol ctnosti. Nepostaví se ničemu, ani zlu, které evidentně není z Boží dílny a tvrdí, že utrpením se podobají Kristu a to je Boží vůle pro jejich život. Takový postoj u evangelíků nenajdete. </w:t>
      </w:r>
    </w:p>
    <w:p w14:paraId="6D9AF711" w14:textId="16761DF7" w:rsidR="003C2DC3" w:rsidRDefault="0057600D" w:rsidP="00AF29FE">
      <w:pPr>
        <w:spacing w:line="240" w:lineRule="auto"/>
        <w:rPr>
          <w:rFonts w:ascii="Times New Roman" w:hAnsi="Times New Roman" w:cs="Times New Roman"/>
          <w:sz w:val="28"/>
          <w:szCs w:val="28"/>
        </w:rPr>
      </w:pPr>
      <w:r>
        <w:rPr>
          <w:rFonts w:ascii="Times New Roman" w:hAnsi="Times New Roman" w:cs="Times New Roman"/>
          <w:sz w:val="28"/>
          <w:szCs w:val="28"/>
        </w:rPr>
        <w:t xml:space="preserve">To </w:t>
      </w:r>
      <w:r w:rsidR="00D6750F">
        <w:rPr>
          <w:rFonts w:ascii="Times New Roman" w:hAnsi="Times New Roman" w:cs="Times New Roman"/>
          <w:sz w:val="28"/>
          <w:szCs w:val="28"/>
        </w:rPr>
        <w:t xml:space="preserve">totiž </w:t>
      </w:r>
      <w:r>
        <w:rPr>
          <w:rFonts w:ascii="Times New Roman" w:hAnsi="Times New Roman" w:cs="Times New Roman"/>
          <w:sz w:val="28"/>
          <w:szCs w:val="28"/>
        </w:rPr>
        <w:t xml:space="preserve">není správný postoj. Ano, co přichází a nejde s tím nic dělat, to je potřeba pokorně přijmout a vyprosit si sílu </w:t>
      </w:r>
      <w:r>
        <w:rPr>
          <w:rFonts w:ascii="Times New Roman" w:hAnsi="Times New Roman" w:cs="Times New Roman"/>
          <w:sz w:val="28"/>
          <w:szCs w:val="28"/>
        </w:rPr>
        <w:t xml:space="preserve">k trpělivému snášení těžkostí. Ale než se tak stane, je potřeba zkusit všechno. Když bojuješ s nemocí, vyzkoušíš veškerou léčbu a doufáš, že Bůh některou metodu požehná a uzdravíš se. Když je </w:t>
      </w:r>
      <w:r w:rsidR="003047EA">
        <w:rPr>
          <w:rFonts w:ascii="Times New Roman" w:hAnsi="Times New Roman" w:cs="Times New Roman"/>
          <w:sz w:val="28"/>
          <w:szCs w:val="28"/>
        </w:rPr>
        <w:t>v</w:t>
      </w:r>
      <w:r>
        <w:rPr>
          <w:rFonts w:ascii="Times New Roman" w:hAnsi="Times New Roman" w:cs="Times New Roman"/>
          <w:sz w:val="28"/>
          <w:szCs w:val="28"/>
        </w:rPr>
        <w:t xml:space="preserve">álka nebo totalita, vyzkoušíš, zda není ve tvých možnostech proti evidentnímu zlu bojovat. </w:t>
      </w:r>
      <w:r w:rsidR="003047EA">
        <w:rPr>
          <w:rFonts w:ascii="Times New Roman" w:hAnsi="Times New Roman" w:cs="Times New Roman"/>
          <w:sz w:val="28"/>
          <w:szCs w:val="28"/>
        </w:rPr>
        <w:t xml:space="preserve">Někdy je těžké to rozlišit a poznat Boží vůli v takovém případě. </w:t>
      </w:r>
      <w:r w:rsidR="003C2DC3">
        <w:rPr>
          <w:rFonts w:ascii="Times New Roman" w:hAnsi="Times New Roman" w:cs="Times New Roman"/>
          <w:sz w:val="28"/>
          <w:szCs w:val="28"/>
        </w:rPr>
        <w:t>Příkladem je Di</w:t>
      </w:r>
      <w:r w:rsidR="003047EA">
        <w:rPr>
          <w:rFonts w:ascii="Times New Roman" w:hAnsi="Times New Roman" w:cs="Times New Roman"/>
          <w:sz w:val="28"/>
          <w:szCs w:val="28"/>
        </w:rPr>
        <w:t>e</w:t>
      </w:r>
      <w:r w:rsidR="003C2DC3">
        <w:rPr>
          <w:rFonts w:ascii="Times New Roman" w:hAnsi="Times New Roman" w:cs="Times New Roman"/>
          <w:sz w:val="28"/>
          <w:szCs w:val="28"/>
        </w:rPr>
        <w:t>trich Bonh</w:t>
      </w:r>
      <w:r w:rsidR="003047EA">
        <w:rPr>
          <w:rFonts w:ascii="Times New Roman" w:hAnsi="Times New Roman" w:cs="Times New Roman"/>
          <w:sz w:val="28"/>
          <w:szCs w:val="28"/>
        </w:rPr>
        <w:t>o</w:t>
      </w:r>
      <w:r w:rsidR="003C2DC3">
        <w:rPr>
          <w:rFonts w:ascii="Times New Roman" w:hAnsi="Times New Roman" w:cs="Times New Roman"/>
          <w:sz w:val="28"/>
          <w:szCs w:val="28"/>
        </w:rPr>
        <w:t>ef</w:t>
      </w:r>
      <w:r w:rsidR="003047EA">
        <w:rPr>
          <w:rFonts w:ascii="Times New Roman" w:hAnsi="Times New Roman" w:cs="Times New Roman"/>
          <w:sz w:val="28"/>
          <w:szCs w:val="28"/>
        </w:rPr>
        <w:t>f</w:t>
      </w:r>
      <w:r w:rsidR="003C2DC3">
        <w:rPr>
          <w:rFonts w:ascii="Times New Roman" w:hAnsi="Times New Roman" w:cs="Times New Roman"/>
          <w:sz w:val="28"/>
          <w:szCs w:val="28"/>
        </w:rPr>
        <w:t>er</w:t>
      </w:r>
      <w:r w:rsidR="003047EA">
        <w:rPr>
          <w:rFonts w:ascii="Times New Roman" w:hAnsi="Times New Roman" w:cs="Times New Roman"/>
          <w:sz w:val="28"/>
          <w:szCs w:val="28"/>
        </w:rPr>
        <w:t xml:space="preserve">, německý teolog, </w:t>
      </w:r>
      <w:r w:rsidR="003C2DC3">
        <w:rPr>
          <w:rFonts w:ascii="Times New Roman" w:hAnsi="Times New Roman" w:cs="Times New Roman"/>
          <w:sz w:val="28"/>
          <w:szCs w:val="28"/>
        </w:rPr>
        <w:t>obviněný z</w:t>
      </w:r>
      <w:r w:rsidR="003047EA">
        <w:rPr>
          <w:rFonts w:ascii="Times New Roman" w:hAnsi="Times New Roman" w:cs="Times New Roman"/>
          <w:sz w:val="28"/>
          <w:szCs w:val="28"/>
        </w:rPr>
        <w:t xml:space="preserve"> přípravy </w:t>
      </w:r>
      <w:r w:rsidR="003C2DC3">
        <w:rPr>
          <w:rFonts w:ascii="Times New Roman" w:hAnsi="Times New Roman" w:cs="Times New Roman"/>
          <w:sz w:val="28"/>
          <w:szCs w:val="28"/>
        </w:rPr>
        <w:t xml:space="preserve">atentátu na Hitlera a zato také zatčený a popravený – byl </w:t>
      </w:r>
      <w:r w:rsidR="003047EA">
        <w:rPr>
          <w:rFonts w:ascii="Times New Roman" w:hAnsi="Times New Roman" w:cs="Times New Roman"/>
          <w:sz w:val="28"/>
          <w:szCs w:val="28"/>
        </w:rPr>
        <w:t xml:space="preserve">typickým </w:t>
      </w:r>
      <w:r w:rsidR="003C2DC3">
        <w:rPr>
          <w:rFonts w:ascii="Times New Roman" w:hAnsi="Times New Roman" w:cs="Times New Roman"/>
          <w:sz w:val="28"/>
          <w:szCs w:val="28"/>
        </w:rPr>
        <w:t>příkladem toho, kam až se dá zajít ve věci hájení Božích principů. Nikdy nebylo snadné rozhodnout do jaké míry se angažovat veřejně v potlačování rozhodně špatných</w:t>
      </w:r>
      <w:r w:rsidR="00CD30C8">
        <w:rPr>
          <w:rFonts w:ascii="Times New Roman" w:hAnsi="Times New Roman" w:cs="Times New Roman"/>
          <w:sz w:val="28"/>
          <w:szCs w:val="28"/>
        </w:rPr>
        <w:t xml:space="preserve"> věcí</w:t>
      </w:r>
      <w:r w:rsidR="00375629">
        <w:rPr>
          <w:rFonts w:ascii="Times New Roman" w:hAnsi="Times New Roman" w:cs="Times New Roman"/>
          <w:sz w:val="28"/>
          <w:szCs w:val="28"/>
        </w:rPr>
        <w:t xml:space="preserve"> </w:t>
      </w:r>
      <w:r w:rsidR="003C2DC3">
        <w:rPr>
          <w:rFonts w:ascii="Times New Roman" w:hAnsi="Times New Roman" w:cs="Times New Roman"/>
          <w:sz w:val="28"/>
          <w:szCs w:val="28"/>
        </w:rPr>
        <w:t xml:space="preserve">. A do jaké míry to nechat na Bohu, ať zasáhne. </w:t>
      </w:r>
    </w:p>
    <w:p w14:paraId="6D0527C2" w14:textId="20C33F2A" w:rsidR="003C2DC3" w:rsidRDefault="003047EA" w:rsidP="00AF29FE">
      <w:pPr>
        <w:spacing w:line="240" w:lineRule="auto"/>
        <w:rPr>
          <w:rFonts w:ascii="Times New Roman" w:hAnsi="Times New Roman" w:cs="Times New Roman"/>
          <w:sz w:val="28"/>
          <w:szCs w:val="28"/>
        </w:rPr>
      </w:pPr>
      <w:r>
        <w:rPr>
          <w:rFonts w:ascii="Times New Roman" w:hAnsi="Times New Roman" w:cs="Times New Roman"/>
          <w:sz w:val="28"/>
          <w:szCs w:val="28"/>
        </w:rPr>
        <w:t>To je odvěká otázka křesťanů a všech slušných lidí. R</w:t>
      </w:r>
      <w:r w:rsidR="003C2DC3">
        <w:rPr>
          <w:rFonts w:ascii="Times New Roman" w:hAnsi="Times New Roman" w:cs="Times New Roman"/>
          <w:sz w:val="28"/>
          <w:szCs w:val="28"/>
        </w:rPr>
        <w:t xml:space="preserve">ozumná míra odevzdání se do Boží vůle a zdravý zápas o dobro ve světě. </w:t>
      </w:r>
    </w:p>
    <w:p w14:paraId="7D5AF450" w14:textId="2AE4456B" w:rsidR="003047EA" w:rsidRDefault="003047EA" w:rsidP="00AF29FE">
      <w:pPr>
        <w:spacing w:line="240" w:lineRule="auto"/>
        <w:rPr>
          <w:rFonts w:ascii="Times New Roman" w:hAnsi="Times New Roman" w:cs="Times New Roman"/>
          <w:sz w:val="28"/>
          <w:szCs w:val="28"/>
        </w:rPr>
      </w:pPr>
      <w:r>
        <w:rPr>
          <w:rFonts w:ascii="Times New Roman" w:hAnsi="Times New Roman" w:cs="Times New Roman"/>
          <w:sz w:val="28"/>
          <w:szCs w:val="28"/>
        </w:rPr>
        <w:t xml:space="preserve">Boží vůle </w:t>
      </w:r>
      <w:r w:rsidR="0047620C">
        <w:rPr>
          <w:rFonts w:ascii="Times New Roman" w:hAnsi="Times New Roman" w:cs="Times New Roman"/>
          <w:sz w:val="28"/>
          <w:szCs w:val="28"/>
        </w:rPr>
        <w:t xml:space="preserve">obecná </w:t>
      </w:r>
      <w:r>
        <w:rPr>
          <w:rFonts w:ascii="Times New Roman" w:hAnsi="Times New Roman" w:cs="Times New Roman"/>
          <w:sz w:val="28"/>
          <w:szCs w:val="28"/>
        </w:rPr>
        <w:t>je zjevená v Božím slově</w:t>
      </w:r>
      <w:r w:rsidR="0047620C">
        <w:rPr>
          <w:rFonts w:ascii="Times New Roman" w:hAnsi="Times New Roman" w:cs="Times New Roman"/>
          <w:sz w:val="28"/>
          <w:szCs w:val="28"/>
        </w:rPr>
        <w:t>. Pro každého má však Bůh jeho jedinečnou cestu, plán pro jeho konkrétní život. Bývá v souladu s písmem, ale zahrnuje do plánu jeho obdarování talenty, hřivny dané od Boha. A je velmi dobrodružné tento plán během života poznávat. Amen</w:t>
      </w:r>
    </w:p>
    <w:p w14:paraId="1247E853" w14:textId="4B7818F1" w:rsidR="0047620C" w:rsidRPr="0047620C" w:rsidRDefault="0047620C" w:rsidP="0047620C">
      <w:pPr>
        <w:spacing w:after="0" w:line="240" w:lineRule="auto"/>
        <w:rPr>
          <w:rFonts w:ascii="Times New Roman" w:hAnsi="Times New Roman" w:cs="Times New Roman"/>
          <w:b/>
          <w:bCs/>
          <w:sz w:val="28"/>
          <w:szCs w:val="28"/>
        </w:rPr>
      </w:pPr>
      <w:r w:rsidRPr="0047620C">
        <w:rPr>
          <w:rFonts w:ascii="Times New Roman" w:hAnsi="Times New Roman" w:cs="Times New Roman"/>
          <w:b/>
          <w:bCs/>
          <w:sz w:val="28"/>
          <w:szCs w:val="28"/>
        </w:rPr>
        <w:t xml:space="preserve">Ztišíme se k modlitbě: </w:t>
      </w:r>
    </w:p>
    <w:p w14:paraId="79D31C8F" w14:textId="3C158EA8" w:rsidR="003C2DC3" w:rsidRDefault="0047620C" w:rsidP="00AF29FE">
      <w:pPr>
        <w:spacing w:line="240" w:lineRule="auto"/>
        <w:rPr>
          <w:rFonts w:ascii="Times New Roman" w:hAnsi="Times New Roman" w:cs="Times New Roman"/>
          <w:sz w:val="28"/>
          <w:szCs w:val="28"/>
        </w:rPr>
      </w:pPr>
      <w:r>
        <w:rPr>
          <w:rFonts w:ascii="Times New Roman" w:hAnsi="Times New Roman" w:cs="Times New Roman"/>
          <w:sz w:val="28"/>
          <w:szCs w:val="28"/>
        </w:rPr>
        <w:t>Pne, d</w:t>
      </w:r>
      <w:r w:rsidR="003C2DC3">
        <w:rPr>
          <w:rFonts w:ascii="Times New Roman" w:hAnsi="Times New Roman" w:cs="Times New Roman"/>
          <w:sz w:val="28"/>
          <w:szCs w:val="28"/>
        </w:rPr>
        <w:t>ej mi sílu změnit to, co změnit mohu, dej mi sílu přijmout to, co změnit nemohu a dej mi moudrost to od sebe rozeznat. Amen</w:t>
      </w:r>
    </w:p>
    <w:p w14:paraId="53725903" w14:textId="77777777" w:rsidR="008343EE" w:rsidRDefault="008343EE" w:rsidP="00AF29FE">
      <w:pPr>
        <w:spacing w:line="240" w:lineRule="auto"/>
        <w:rPr>
          <w:rFonts w:ascii="Times New Roman" w:hAnsi="Times New Roman" w:cs="Times New Roman"/>
          <w:sz w:val="28"/>
          <w:szCs w:val="28"/>
        </w:rPr>
      </w:pPr>
    </w:p>
    <w:p w14:paraId="700DEE8C" w14:textId="77777777" w:rsidR="0047620C" w:rsidRDefault="0047620C" w:rsidP="003047EA">
      <w:pPr>
        <w:pStyle w:val="Poad"/>
        <w:rPr>
          <w:rFonts w:ascii="Times New Roman" w:hAnsi="Times New Roman"/>
          <w:sz w:val="28"/>
          <w:szCs w:val="28"/>
        </w:rPr>
      </w:pPr>
    </w:p>
    <w:p w14:paraId="20208001" w14:textId="19DB63F5" w:rsidR="0047620C" w:rsidRDefault="0047620C" w:rsidP="003047EA">
      <w:pPr>
        <w:pStyle w:val="Poad"/>
        <w:rPr>
          <w:rFonts w:ascii="Times New Roman" w:hAnsi="Times New Roman"/>
          <w:sz w:val="28"/>
          <w:szCs w:val="28"/>
        </w:rPr>
      </w:pPr>
    </w:p>
    <w:p w14:paraId="10966D52" w14:textId="77777777" w:rsidR="0047620C" w:rsidRPr="0047620C" w:rsidRDefault="0047620C" w:rsidP="0047620C">
      <w:pPr>
        <w:rPr>
          <w:lang w:eastAsia="cs-CZ"/>
        </w:rPr>
      </w:pPr>
    </w:p>
    <w:p w14:paraId="53823597" w14:textId="2B420E04" w:rsidR="003047EA" w:rsidRPr="003047EA" w:rsidRDefault="003047EA" w:rsidP="003047EA">
      <w:pPr>
        <w:pStyle w:val="Poad"/>
        <w:rPr>
          <w:rFonts w:ascii="Times New Roman" w:hAnsi="Times New Roman"/>
          <w:sz w:val="28"/>
          <w:szCs w:val="28"/>
        </w:rPr>
      </w:pPr>
      <w:r w:rsidRPr="003047EA">
        <w:rPr>
          <w:rFonts w:ascii="Times New Roman" w:hAnsi="Times New Roman"/>
          <w:sz w:val="28"/>
          <w:szCs w:val="28"/>
        </w:rPr>
        <w:lastRenderedPageBreak/>
        <w:t xml:space="preserve">Přímluvná modlitba </w:t>
      </w:r>
    </w:p>
    <w:p w14:paraId="454EB314" w14:textId="3E8634DD" w:rsidR="003047EA" w:rsidRPr="003047EA" w:rsidRDefault="003047EA" w:rsidP="0047620C">
      <w:pPr>
        <w:spacing w:after="0" w:line="240" w:lineRule="auto"/>
        <w:rPr>
          <w:rFonts w:ascii="Times New Roman" w:hAnsi="Times New Roman" w:cs="Times New Roman"/>
          <w:sz w:val="28"/>
          <w:szCs w:val="28"/>
        </w:rPr>
      </w:pPr>
      <w:r w:rsidRPr="003047EA">
        <w:rPr>
          <w:rFonts w:ascii="Times New Roman" w:hAnsi="Times New Roman" w:cs="Times New Roman"/>
          <w:sz w:val="28"/>
          <w:szCs w:val="28"/>
        </w:rPr>
        <w:t xml:space="preserve">Pane Ježíši Kriste, přimlouvej se za nás u Otce svého i Otce našeho, aby nezahynula naše víra. Prosíme tě, posiluj víru své církve, když se nás zmocňují obavy, když přestáváme </w:t>
      </w:r>
      <w:r w:rsidR="0047620C">
        <w:rPr>
          <w:rFonts w:ascii="Times New Roman" w:hAnsi="Times New Roman" w:cs="Times New Roman"/>
          <w:sz w:val="28"/>
          <w:szCs w:val="28"/>
        </w:rPr>
        <w:t>hledat tvoji vůli a žijeme jen podle svého mínění, podle svých sobeckých nebo jen malých cílů. P</w:t>
      </w:r>
      <w:r w:rsidR="0047620C" w:rsidRPr="003047EA">
        <w:rPr>
          <w:rFonts w:ascii="Times New Roman" w:hAnsi="Times New Roman" w:cs="Times New Roman"/>
          <w:sz w:val="28"/>
          <w:szCs w:val="28"/>
        </w:rPr>
        <w:t>osiluj víru své církve</w:t>
      </w:r>
      <w:r w:rsidR="0047620C">
        <w:rPr>
          <w:rFonts w:ascii="Times New Roman" w:hAnsi="Times New Roman" w:cs="Times New Roman"/>
          <w:sz w:val="28"/>
          <w:szCs w:val="28"/>
        </w:rPr>
        <w:t>, když přestává</w:t>
      </w:r>
      <w:r w:rsidR="0047620C" w:rsidRPr="003047EA">
        <w:rPr>
          <w:rFonts w:ascii="Times New Roman" w:hAnsi="Times New Roman" w:cs="Times New Roman"/>
          <w:sz w:val="28"/>
          <w:szCs w:val="28"/>
        </w:rPr>
        <w:t xml:space="preserve"> </w:t>
      </w:r>
      <w:r w:rsidRPr="003047EA">
        <w:rPr>
          <w:rFonts w:ascii="Times New Roman" w:hAnsi="Times New Roman" w:cs="Times New Roman"/>
          <w:sz w:val="28"/>
          <w:szCs w:val="28"/>
        </w:rPr>
        <w:t>věřit v tvá zaslíbení a hled</w:t>
      </w:r>
      <w:r w:rsidR="0047620C">
        <w:rPr>
          <w:rFonts w:ascii="Times New Roman" w:hAnsi="Times New Roman" w:cs="Times New Roman"/>
          <w:sz w:val="28"/>
          <w:szCs w:val="28"/>
        </w:rPr>
        <w:t>á</w:t>
      </w:r>
      <w:r w:rsidRPr="003047EA">
        <w:rPr>
          <w:rFonts w:ascii="Times New Roman" w:hAnsi="Times New Roman" w:cs="Times New Roman"/>
          <w:sz w:val="28"/>
          <w:szCs w:val="28"/>
        </w:rPr>
        <w:t xml:space="preserve"> falešné opory.</w:t>
      </w:r>
    </w:p>
    <w:p w14:paraId="7738DC35" w14:textId="77777777" w:rsidR="003047EA" w:rsidRPr="003047EA" w:rsidRDefault="003047EA" w:rsidP="0047620C">
      <w:pPr>
        <w:spacing w:after="0" w:line="240" w:lineRule="auto"/>
        <w:rPr>
          <w:rFonts w:ascii="Times New Roman" w:hAnsi="Times New Roman" w:cs="Times New Roman"/>
          <w:sz w:val="28"/>
          <w:szCs w:val="28"/>
        </w:rPr>
      </w:pPr>
      <w:r w:rsidRPr="003047EA">
        <w:rPr>
          <w:rFonts w:ascii="Times New Roman" w:hAnsi="Times New Roman" w:cs="Times New Roman"/>
          <w:sz w:val="28"/>
          <w:szCs w:val="28"/>
        </w:rPr>
        <w:t>Posiluj víru všech, jimž pro jejich hříchy a viny mizí světlo tvého milosrdenství; dej, ať se dovedou cele spolehnout na tvé odpuštění.</w:t>
      </w:r>
    </w:p>
    <w:p w14:paraId="5B64C434" w14:textId="77777777" w:rsidR="003047EA" w:rsidRPr="003047EA" w:rsidRDefault="003047EA" w:rsidP="0047620C">
      <w:pPr>
        <w:spacing w:after="0" w:line="240" w:lineRule="auto"/>
        <w:rPr>
          <w:rFonts w:ascii="Times New Roman" w:hAnsi="Times New Roman" w:cs="Times New Roman"/>
          <w:sz w:val="28"/>
          <w:szCs w:val="28"/>
        </w:rPr>
      </w:pPr>
      <w:r w:rsidRPr="003047EA">
        <w:rPr>
          <w:rFonts w:ascii="Times New Roman" w:hAnsi="Times New Roman" w:cs="Times New Roman"/>
          <w:sz w:val="28"/>
          <w:szCs w:val="28"/>
        </w:rPr>
        <w:t>Posiluj víru těch, v jejichž srdcích vítězí sobectví a závist; dej, ať je přemáhají láskou k tobě a k bližním.</w:t>
      </w:r>
    </w:p>
    <w:p w14:paraId="43C7EEE9" w14:textId="77777777" w:rsidR="003047EA" w:rsidRPr="003047EA" w:rsidRDefault="003047EA" w:rsidP="0047620C">
      <w:pPr>
        <w:spacing w:after="0" w:line="240" w:lineRule="auto"/>
        <w:rPr>
          <w:rFonts w:ascii="Times New Roman" w:hAnsi="Times New Roman" w:cs="Times New Roman"/>
          <w:sz w:val="28"/>
          <w:szCs w:val="28"/>
        </w:rPr>
      </w:pPr>
      <w:r w:rsidRPr="003047EA">
        <w:rPr>
          <w:rFonts w:ascii="Times New Roman" w:hAnsi="Times New Roman" w:cs="Times New Roman"/>
          <w:sz w:val="28"/>
          <w:szCs w:val="28"/>
        </w:rPr>
        <w:t>Posiluj víru těch, kdo procházejí zklamáním; buď se všemi, kdo jsou upoutáni na lůžko doma nebo v nemocnicích; dej, ať najdou v tobě své potěšení.</w:t>
      </w:r>
    </w:p>
    <w:p w14:paraId="68252953" w14:textId="77777777" w:rsidR="003047EA" w:rsidRPr="003047EA" w:rsidRDefault="003047EA" w:rsidP="0047620C">
      <w:pPr>
        <w:spacing w:after="0" w:line="240" w:lineRule="auto"/>
        <w:rPr>
          <w:rFonts w:ascii="Times New Roman" w:hAnsi="Times New Roman" w:cs="Times New Roman"/>
          <w:sz w:val="28"/>
          <w:szCs w:val="28"/>
        </w:rPr>
      </w:pPr>
      <w:r w:rsidRPr="003047EA">
        <w:rPr>
          <w:rFonts w:ascii="Times New Roman" w:hAnsi="Times New Roman" w:cs="Times New Roman"/>
          <w:sz w:val="28"/>
          <w:szCs w:val="28"/>
        </w:rPr>
        <w:t>Posiluj víru těch, kdo se rmoutí nad lidmi, kteří tě neznají; dej, ať neustávají v práci evangelizační a misijní.</w:t>
      </w:r>
    </w:p>
    <w:p w14:paraId="74AF3655" w14:textId="77777777" w:rsidR="003047EA" w:rsidRPr="003047EA" w:rsidRDefault="003047EA" w:rsidP="0047620C">
      <w:pPr>
        <w:spacing w:after="0" w:line="240" w:lineRule="auto"/>
        <w:rPr>
          <w:rFonts w:ascii="Times New Roman" w:hAnsi="Times New Roman" w:cs="Times New Roman"/>
          <w:sz w:val="28"/>
          <w:szCs w:val="28"/>
        </w:rPr>
      </w:pPr>
      <w:r w:rsidRPr="003047EA">
        <w:rPr>
          <w:rFonts w:ascii="Times New Roman" w:hAnsi="Times New Roman" w:cs="Times New Roman"/>
          <w:sz w:val="28"/>
          <w:szCs w:val="28"/>
        </w:rPr>
        <w:t>Posiluj víru těch, kdo se trápí nad rozdělením tvé církve; dej, ať se nevzdávají úsilí o jednotu.</w:t>
      </w:r>
    </w:p>
    <w:p w14:paraId="00C44B47" w14:textId="4FC9FA2D" w:rsidR="003047EA" w:rsidRPr="003047EA" w:rsidRDefault="003047EA" w:rsidP="0047620C">
      <w:pPr>
        <w:spacing w:after="0" w:line="240" w:lineRule="auto"/>
        <w:rPr>
          <w:rFonts w:ascii="Times New Roman" w:hAnsi="Times New Roman" w:cs="Times New Roman"/>
          <w:sz w:val="28"/>
          <w:szCs w:val="28"/>
        </w:rPr>
      </w:pPr>
      <w:r w:rsidRPr="003047EA">
        <w:rPr>
          <w:rFonts w:ascii="Times New Roman" w:hAnsi="Times New Roman" w:cs="Times New Roman"/>
          <w:sz w:val="28"/>
          <w:szCs w:val="28"/>
        </w:rPr>
        <w:t>Posiluj víru těch, kdo se cítí bezmocní, když vidí nespravedlnost ve světě a slyší slova plná nenávisti; dej, ať nepřestávají věřit, že tvou vůlí je spravedlnost a mí</w:t>
      </w:r>
      <w:r w:rsidR="0047620C">
        <w:rPr>
          <w:rFonts w:ascii="Times New Roman" w:hAnsi="Times New Roman" w:cs="Times New Roman"/>
          <w:sz w:val="28"/>
          <w:szCs w:val="28"/>
        </w:rPr>
        <w:t>r,</w:t>
      </w:r>
      <w:r w:rsidRPr="003047EA">
        <w:rPr>
          <w:rFonts w:ascii="Times New Roman" w:hAnsi="Times New Roman" w:cs="Times New Roman"/>
          <w:sz w:val="28"/>
          <w:szCs w:val="28"/>
        </w:rPr>
        <w:t xml:space="preserve"> a ať nepřestanou o ně usilovat.</w:t>
      </w:r>
    </w:p>
    <w:p w14:paraId="60E04A6F" w14:textId="45B7A141" w:rsidR="003047EA" w:rsidRPr="003047EA" w:rsidRDefault="003047EA" w:rsidP="0047620C">
      <w:pPr>
        <w:spacing w:after="0" w:line="240" w:lineRule="auto"/>
        <w:rPr>
          <w:rFonts w:ascii="Times New Roman" w:hAnsi="Times New Roman" w:cs="Times New Roman"/>
          <w:sz w:val="28"/>
          <w:szCs w:val="28"/>
        </w:rPr>
      </w:pPr>
      <w:r w:rsidRPr="003047EA">
        <w:rPr>
          <w:rFonts w:ascii="Times New Roman" w:hAnsi="Times New Roman" w:cs="Times New Roman"/>
          <w:sz w:val="28"/>
          <w:szCs w:val="28"/>
        </w:rPr>
        <w:t>Posiluj víru těch, kdo jsou sevřeni úzkostí při pohledu na tvé stvoření pustošené lidským sobectvím; dej, ať nepřestávají vyznávat tvoje stvořitelská práva na tento svět</w:t>
      </w:r>
      <w:r w:rsidR="0047620C">
        <w:rPr>
          <w:rFonts w:ascii="Times New Roman" w:hAnsi="Times New Roman" w:cs="Times New Roman"/>
          <w:sz w:val="28"/>
          <w:szCs w:val="28"/>
        </w:rPr>
        <w:t xml:space="preserve"> a přispějí k nápravě země.</w:t>
      </w:r>
    </w:p>
    <w:p w14:paraId="318FA92A" w14:textId="47F45287" w:rsidR="003047EA" w:rsidRPr="003047EA" w:rsidRDefault="003047EA" w:rsidP="0047620C">
      <w:pPr>
        <w:spacing w:after="0" w:line="240" w:lineRule="auto"/>
        <w:rPr>
          <w:rFonts w:ascii="Times New Roman" w:hAnsi="Times New Roman" w:cs="Times New Roman"/>
          <w:sz w:val="28"/>
          <w:szCs w:val="28"/>
        </w:rPr>
      </w:pPr>
      <w:r w:rsidRPr="003047EA">
        <w:rPr>
          <w:rFonts w:ascii="Times New Roman" w:hAnsi="Times New Roman" w:cs="Times New Roman"/>
          <w:sz w:val="28"/>
          <w:szCs w:val="28"/>
        </w:rPr>
        <w:t xml:space="preserve">Dej své církvi to vítězství, které přemáhá svět, </w:t>
      </w:r>
      <w:r w:rsidR="0047620C">
        <w:rPr>
          <w:rFonts w:ascii="Times New Roman" w:hAnsi="Times New Roman" w:cs="Times New Roman"/>
          <w:sz w:val="28"/>
          <w:szCs w:val="28"/>
        </w:rPr>
        <w:t>víru v toho, jenž má moc svou víru prosadit.</w:t>
      </w:r>
    </w:p>
    <w:p w14:paraId="6F598BBE" w14:textId="030EEB40" w:rsidR="003047EA" w:rsidRPr="003047EA" w:rsidRDefault="003047EA" w:rsidP="0047620C">
      <w:pPr>
        <w:spacing w:after="0" w:line="240" w:lineRule="auto"/>
        <w:rPr>
          <w:rFonts w:ascii="Times New Roman" w:hAnsi="Times New Roman" w:cs="Times New Roman"/>
          <w:sz w:val="28"/>
          <w:szCs w:val="28"/>
        </w:rPr>
      </w:pPr>
      <w:r w:rsidRPr="003047EA">
        <w:rPr>
          <w:rFonts w:ascii="Times New Roman" w:hAnsi="Times New Roman" w:cs="Times New Roman"/>
          <w:sz w:val="28"/>
          <w:szCs w:val="28"/>
        </w:rPr>
        <w:t>.</w:t>
      </w:r>
    </w:p>
    <w:p w14:paraId="5952EFE8" w14:textId="6E63A06F" w:rsidR="003047EA" w:rsidRPr="003047EA" w:rsidRDefault="003047EA" w:rsidP="0047620C">
      <w:pPr>
        <w:pStyle w:val="Poad"/>
        <w:spacing w:after="0"/>
        <w:rPr>
          <w:rFonts w:ascii="Times New Roman" w:hAnsi="Times New Roman"/>
          <w:sz w:val="28"/>
          <w:szCs w:val="28"/>
        </w:rPr>
      </w:pPr>
      <w:r w:rsidRPr="003047EA">
        <w:rPr>
          <w:rFonts w:ascii="Times New Roman" w:hAnsi="Times New Roman"/>
          <w:sz w:val="28"/>
          <w:szCs w:val="28"/>
        </w:rPr>
        <w:t xml:space="preserve">Modlitba Páně  </w:t>
      </w:r>
    </w:p>
    <w:p w14:paraId="40905036" w14:textId="7B61F132" w:rsidR="008343EE" w:rsidRDefault="008343EE" w:rsidP="00AF29FE">
      <w:pPr>
        <w:spacing w:line="240" w:lineRule="auto"/>
        <w:rPr>
          <w:rFonts w:ascii="Times New Roman" w:hAnsi="Times New Roman" w:cs="Times New Roman"/>
          <w:sz w:val="28"/>
          <w:szCs w:val="28"/>
        </w:rPr>
      </w:pPr>
    </w:p>
    <w:p w14:paraId="776EF33D" w14:textId="77777777" w:rsidR="008343EE" w:rsidRPr="008343EE" w:rsidRDefault="008343EE" w:rsidP="00AF29FE">
      <w:pPr>
        <w:spacing w:line="240" w:lineRule="auto"/>
        <w:rPr>
          <w:rFonts w:ascii="Times New Roman" w:hAnsi="Times New Roman" w:cs="Times New Roman"/>
          <w:sz w:val="28"/>
          <w:szCs w:val="28"/>
        </w:rPr>
      </w:pPr>
    </w:p>
    <w:sectPr w:rsidR="008343EE" w:rsidRPr="008343EE" w:rsidSect="003C2DC3">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B1D07"/>
    <w:multiLevelType w:val="multilevel"/>
    <w:tmpl w:val="B882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02703"/>
    <w:multiLevelType w:val="multilevel"/>
    <w:tmpl w:val="B980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2301015">
    <w:abstractNumId w:val="1"/>
  </w:num>
  <w:num w:numId="2" w16cid:durableId="20863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C3"/>
    <w:rsid w:val="000610DF"/>
    <w:rsid w:val="000722BD"/>
    <w:rsid w:val="00107726"/>
    <w:rsid w:val="0013613F"/>
    <w:rsid w:val="00170948"/>
    <w:rsid w:val="003047EA"/>
    <w:rsid w:val="003374D9"/>
    <w:rsid w:val="00375629"/>
    <w:rsid w:val="003C2DC3"/>
    <w:rsid w:val="0047620C"/>
    <w:rsid w:val="005059EF"/>
    <w:rsid w:val="00526037"/>
    <w:rsid w:val="0057600D"/>
    <w:rsid w:val="006E65FD"/>
    <w:rsid w:val="00740F34"/>
    <w:rsid w:val="008343EE"/>
    <w:rsid w:val="008743DC"/>
    <w:rsid w:val="008D73FA"/>
    <w:rsid w:val="009F3B12"/>
    <w:rsid w:val="00A001AD"/>
    <w:rsid w:val="00AF29FE"/>
    <w:rsid w:val="00B81C33"/>
    <w:rsid w:val="00BC7221"/>
    <w:rsid w:val="00C12FFD"/>
    <w:rsid w:val="00CD30C8"/>
    <w:rsid w:val="00D15C46"/>
    <w:rsid w:val="00D6750F"/>
    <w:rsid w:val="00E81A69"/>
    <w:rsid w:val="00F27B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033B"/>
  <w15:chartTrackingRefBased/>
  <w15:docId w15:val="{9ACCEC99-3A22-48A3-8A86-CDE9DE6A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2DC3"/>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374D9"/>
    <w:rPr>
      <w:b/>
      <w:bCs/>
    </w:rPr>
  </w:style>
  <w:style w:type="character" w:styleId="Hypertextovodkaz">
    <w:name w:val="Hyperlink"/>
    <w:basedOn w:val="Standardnpsmoodstavce"/>
    <w:uiPriority w:val="99"/>
    <w:semiHidden/>
    <w:unhideWhenUsed/>
    <w:rsid w:val="003374D9"/>
    <w:rPr>
      <w:color w:val="0000FF"/>
      <w:u w:val="single"/>
    </w:rPr>
  </w:style>
  <w:style w:type="paragraph" w:customStyle="1" w:styleId="Poad">
    <w:name w:val="Pořad"/>
    <w:next w:val="Normln"/>
    <w:rsid w:val="0057600D"/>
    <w:pPr>
      <w:keepNext/>
      <w:spacing w:before="120" w:after="60" w:line="240" w:lineRule="auto"/>
    </w:pPr>
    <w:rPr>
      <w:rFonts w:ascii="Trebuchet MS" w:eastAsia="Times New Roman" w:hAnsi="Trebuchet MS" w:cs="Times New Roman"/>
      <w:smallCaps/>
      <w:color w:val="000080"/>
      <w:sz w:val="21"/>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89725">
      <w:bodyDiv w:val="1"/>
      <w:marLeft w:val="0"/>
      <w:marRight w:val="0"/>
      <w:marTop w:val="0"/>
      <w:marBottom w:val="0"/>
      <w:divBdr>
        <w:top w:val="none" w:sz="0" w:space="0" w:color="auto"/>
        <w:left w:val="none" w:sz="0" w:space="0" w:color="auto"/>
        <w:bottom w:val="none" w:sz="0" w:space="0" w:color="auto"/>
        <w:right w:val="none" w:sz="0" w:space="0" w:color="auto"/>
      </w:divBdr>
    </w:div>
    <w:div w:id="20967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net.cz/b/Thess1/5" TargetMode="External"/><Relationship Id="rId13" Type="http://schemas.openxmlformats.org/officeDocument/2006/relationships/hyperlink" Target="http://www.biblenet.cz/b/Thess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blenet.cz/b/Thess1/5" TargetMode="External"/><Relationship Id="rId12" Type="http://schemas.openxmlformats.org/officeDocument/2006/relationships/hyperlink" Target="http://www.biblenet.cz/b/Thess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blenet.cz/b/John/6" TargetMode="External"/><Relationship Id="rId1" Type="http://schemas.openxmlformats.org/officeDocument/2006/relationships/customXml" Target="../customXml/item1.xml"/><Relationship Id="rId6" Type="http://schemas.openxmlformats.org/officeDocument/2006/relationships/hyperlink" Target="http://www.biblenet.cz/b/Mic/6" TargetMode="External"/><Relationship Id="rId11" Type="http://schemas.openxmlformats.org/officeDocument/2006/relationships/hyperlink" Target="http://www.biblenet.cz/b/Thess1/5" TargetMode="External"/><Relationship Id="rId5" Type="http://schemas.openxmlformats.org/officeDocument/2006/relationships/webSettings" Target="webSettings.xml"/><Relationship Id="rId15" Type="http://schemas.openxmlformats.org/officeDocument/2006/relationships/hyperlink" Target="http://www.biblenet.cz/b/Thess1/5" TargetMode="External"/><Relationship Id="rId10" Type="http://schemas.openxmlformats.org/officeDocument/2006/relationships/hyperlink" Target="http://www.biblenet.cz/b/Thess1/5" TargetMode="External"/><Relationship Id="rId4" Type="http://schemas.openxmlformats.org/officeDocument/2006/relationships/settings" Target="settings.xml"/><Relationship Id="rId9" Type="http://schemas.openxmlformats.org/officeDocument/2006/relationships/hyperlink" Target="http://www.biblenet.cz/b/Thess1/5" TargetMode="External"/><Relationship Id="rId14" Type="http://schemas.openxmlformats.org/officeDocument/2006/relationships/hyperlink" Target="http://www.biblenet.cz/b/Thess1/5"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F93A0-7163-4378-B516-59C7A15E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8826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Evangelická Církev</dc:creator>
  <cp:keywords/>
  <dc:description/>
  <cp:lastModifiedBy>Evangelická Církev</cp:lastModifiedBy>
  <cp:revision>2</cp:revision>
  <cp:lastPrinted>2023-02-05T06:28:00Z</cp:lastPrinted>
  <dcterms:created xsi:type="dcterms:W3CDTF">2023-02-05T06:31:00Z</dcterms:created>
  <dcterms:modified xsi:type="dcterms:W3CDTF">2023-02-05T06:31:00Z</dcterms:modified>
</cp:coreProperties>
</file>