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A7008" w14:textId="0A3E9B9E" w:rsidR="00805475" w:rsidRPr="00B16671" w:rsidRDefault="00805475" w:rsidP="00823228">
      <w:pPr>
        <w:spacing w:line="240" w:lineRule="auto"/>
        <w:rPr>
          <w:rFonts w:ascii="Times New Roman" w:hAnsi="Times New Roman" w:cs="Times New Roman"/>
          <w:color w:val="403152" w:themeColor="accent4" w:themeShade="80"/>
          <w:sz w:val="28"/>
          <w:szCs w:val="28"/>
        </w:rPr>
      </w:pPr>
      <w:r w:rsidRPr="00B16671">
        <w:rPr>
          <w:rFonts w:ascii="Times New Roman" w:hAnsi="Times New Roman" w:cs="Times New Roman"/>
          <w:color w:val="403152" w:themeColor="accent4" w:themeShade="80"/>
          <w:sz w:val="28"/>
          <w:szCs w:val="28"/>
        </w:rPr>
        <w:t>Bohoslužby –</w:t>
      </w:r>
      <w:r w:rsidR="00823228">
        <w:rPr>
          <w:rFonts w:ascii="Times New Roman" w:hAnsi="Times New Roman" w:cs="Times New Roman"/>
          <w:color w:val="403152" w:themeColor="accent4" w:themeShade="80"/>
          <w:sz w:val="28"/>
          <w:szCs w:val="28"/>
        </w:rPr>
        <w:t xml:space="preserve"> </w:t>
      </w:r>
      <w:r w:rsidR="003E517A">
        <w:rPr>
          <w:rFonts w:ascii="Times New Roman" w:hAnsi="Times New Roman" w:cs="Times New Roman"/>
          <w:color w:val="403152" w:themeColor="accent4" w:themeShade="80"/>
          <w:sz w:val="28"/>
          <w:szCs w:val="28"/>
        </w:rPr>
        <w:t>nečistý duch</w:t>
      </w:r>
      <w:r w:rsidR="00823228">
        <w:rPr>
          <w:rFonts w:ascii="Times New Roman" w:hAnsi="Times New Roman" w:cs="Times New Roman"/>
          <w:color w:val="403152" w:themeColor="accent4" w:themeShade="80"/>
          <w:sz w:val="28"/>
          <w:szCs w:val="28"/>
        </w:rPr>
        <w:t xml:space="preserve"> – Marek 9  28.8.2022</w:t>
      </w:r>
      <w:r w:rsidR="00310725">
        <w:rPr>
          <w:rFonts w:ascii="Times New Roman" w:hAnsi="Times New Roman" w:cs="Times New Roman"/>
          <w:color w:val="403152" w:themeColor="accent4" w:themeShade="80"/>
          <w:sz w:val="28"/>
          <w:szCs w:val="28"/>
        </w:rPr>
        <w:t xml:space="preserve"> Břeclav </w:t>
      </w:r>
    </w:p>
    <w:p w14:paraId="7E38C7FB" w14:textId="77777777" w:rsidR="00805475" w:rsidRPr="00B16671" w:rsidRDefault="00805475" w:rsidP="00823228">
      <w:pPr>
        <w:spacing w:before="120" w:line="240" w:lineRule="auto"/>
        <w:rPr>
          <w:rFonts w:ascii="Calibri" w:eastAsia="Times New Roman" w:hAnsi="Calibri" w:cs="Times New Roman"/>
          <w:color w:val="403152" w:themeColor="accent4" w:themeShade="80"/>
          <w:spacing w:val="8"/>
          <w:sz w:val="24"/>
          <w:szCs w:val="24"/>
          <w:lang w:eastAsia="cs-CZ"/>
        </w:rPr>
      </w:pPr>
      <w:r w:rsidRPr="00B16671">
        <w:rPr>
          <w:rFonts w:ascii="Times New Roman" w:hAnsi="Times New Roman" w:cs="Times New Roman"/>
          <w:b/>
          <w:color w:val="403152" w:themeColor="accent4" w:themeShade="80"/>
          <w:sz w:val="28"/>
          <w:szCs w:val="28"/>
        </w:rPr>
        <w:t>Pozdrav</w:t>
      </w:r>
      <w:r w:rsidRPr="00B16671">
        <w:rPr>
          <w:rFonts w:ascii="Times New Roman" w:hAnsi="Times New Roman" w:cs="Times New Roman"/>
          <w:color w:val="403152" w:themeColor="accent4" w:themeShade="80"/>
          <w:sz w:val="28"/>
          <w:szCs w:val="28"/>
        </w:rPr>
        <w:t>:</w:t>
      </w:r>
      <w:r w:rsidRPr="00B16671">
        <w:rPr>
          <w:rFonts w:ascii="Times New Roman" w:hAnsi="Times New Roman" w:cs="Times New Roman"/>
          <w:color w:val="403152" w:themeColor="accent4" w:themeShade="80"/>
          <w:spacing w:val="8"/>
          <w:sz w:val="28"/>
          <w:szCs w:val="28"/>
        </w:rPr>
        <w:t xml:space="preserve"> Milost vám a pokoj od Boha Otce našeho a Pána Ježíše Krista.</w:t>
      </w:r>
    </w:p>
    <w:p w14:paraId="635CE9BC" w14:textId="77777777" w:rsidR="004A6816" w:rsidRPr="004A6816" w:rsidRDefault="00805475" w:rsidP="00823228">
      <w:pPr>
        <w:spacing w:before="120" w:after="0" w:line="240" w:lineRule="auto"/>
        <w:rPr>
          <w:rFonts w:ascii="Calibri" w:eastAsia="Times New Roman" w:hAnsi="Calibri" w:cs="Times New Roman"/>
          <w:color w:val="000000"/>
          <w:spacing w:val="8"/>
          <w:sz w:val="24"/>
          <w:szCs w:val="24"/>
          <w:lang w:eastAsia="cs-CZ"/>
        </w:rPr>
      </w:pPr>
      <w:r w:rsidRPr="00B16671">
        <w:rPr>
          <w:rFonts w:ascii="Times New Roman" w:hAnsi="Times New Roman" w:cs="Times New Roman"/>
          <w:b/>
          <w:color w:val="403152" w:themeColor="accent4" w:themeShade="80"/>
          <w:sz w:val="28"/>
          <w:szCs w:val="28"/>
        </w:rPr>
        <w:t xml:space="preserve">Introit: </w:t>
      </w:r>
      <w:hyperlink r:id="rId7" w:anchor="v3" w:tooltip="3" w:history="1">
        <w:r w:rsidR="004A6816" w:rsidRPr="004A6816">
          <w:rPr>
            <w:rFonts w:ascii="Times New Roman" w:eastAsia="Times New Roman" w:hAnsi="Times New Roman" w:cs="Times New Roman"/>
            <w:b/>
            <w:bCs/>
            <w:color w:val="7D983A"/>
            <w:spacing w:val="8"/>
            <w:sz w:val="28"/>
            <w:szCs w:val="28"/>
            <w:lang w:eastAsia="cs-CZ"/>
          </w:rPr>
          <w:t>3</w:t>
        </w:r>
      </w:hyperlink>
      <w:r w:rsidR="004A6816" w:rsidRPr="004A6816">
        <w:rPr>
          <w:rFonts w:ascii="Times New Roman" w:eastAsia="Times New Roman" w:hAnsi="Times New Roman" w:cs="Times New Roman"/>
          <w:color w:val="000000"/>
          <w:spacing w:val="8"/>
          <w:sz w:val="28"/>
          <w:szCs w:val="28"/>
          <w:lang w:eastAsia="cs-CZ"/>
        </w:rPr>
        <w:t xml:space="preserve">„Slyšte mě, dome Jákobův, všichni, kdo jste zůstali domu Izraelovu, vy, kteří jste chováni již od života matky, od matčina lůna na rukou nošeni: </w:t>
      </w:r>
      <w:hyperlink r:id="rId8" w:anchor="v4" w:tooltip="4" w:history="1">
        <w:r w:rsidR="004A6816" w:rsidRPr="004A6816">
          <w:rPr>
            <w:rFonts w:ascii="Times New Roman" w:eastAsia="Times New Roman" w:hAnsi="Times New Roman" w:cs="Times New Roman"/>
            <w:b/>
            <w:bCs/>
            <w:color w:val="7D983A"/>
            <w:spacing w:val="8"/>
            <w:sz w:val="28"/>
            <w:szCs w:val="28"/>
            <w:lang w:eastAsia="cs-CZ"/>
          </w:rPr>
          <w:t>4</w:t>
        </w:r>
      </w:hyperlink>
      <w:r w:rsidR="004A6816" w:rsidRPr="004A6816">
        <w:rPr>
          <w:rFonts w:ascii="Times New Roman" w:eastAsia="Times New Roman" w:hAnsi="Times New Roman" w:cs="Times New Roman"/>
          <w:color w:val="000000"/>
          <w:spacing w:val="8"/>
          <w:sz w:val="28"/>
          <w:szCs w:val="28"/>
          <w:lang w:eastAsia="cs-CZ"/>
        </w:rPr>
        <w:t>Já sám až do vašeho stáří, až do šedin vás budu nosit. Já jsem vás učinil a já vás ponesu, budu vás nosit a zachráním.“</w:t>
      </w:r>
      <w:r w:rsidR="004A6816">
        <w:rPr>
          <w:rFonts w:ascii="Times New Roman" w:eastAsia="Times New Roman" w:hAnsi="Times New Roman" w:cs="Times New Roman"/>
          <w:color w:val="000000"/>
          <w:spacing w:val="8"/>
          <w:sz w:val="28"/>
          <w:szCs w:val="28"/>
          <w:lang w:eastAsia="cs-CZ"/>
        </w:rPr>
        <w:t xml:space="preserve">  Iz 46,3-4</w:t>
      </w:r>
    </w:p>
    <w:p w14:paraId="4B775D07" w14:textId="77777777" w:rsidR="00823228" w:rsidRDefault="00823228" w:rsidP="00823228">
      <w:pPr>
        <w:pStyle w:val="-wm-msonormal"/>
        <w:shd w:val="clear" w:color="auto" w:fill="FFFFFF"/>
        <w:spacing w:before="120" w:beforeAutospacing="0" w:after="240" w:afterAutospacing="0"/>
        <w:ind w:firstLine="708"/>
        <w:rPr>
          <w:rFonts w:ascii="Arial" w:hAnsi="Arial" w:cs="Arial"/>
          <w:color w:val="000000"/>
        </w:rPr>
      </w:pPr>
      <w:r>
        <w:rPr>
          <w:color w:val="000000"/>
          <w:spacing w:val="8"/>
          <w:sz w:val="28"/>
          <w:szCs w:val="28"/>
        </w:rPr>
        <w:t>Píseň  Každý den…</w:t>
      </w:r>
    </w:p>
    <w:p w14:paraId="3D38B5E7" w14:textId="77777777" w:rsidR="00823228" w:rsidRDefault="00823228" w:rsidP="00B23F0C">
      <w:pPr>
        <w:pStyle w:val="-wm-msonormal"/>
        <w:shd w:val="clear" w:color="auto" w:fill="FFFFFF"/>
        <w:spacing w:before="120" w:beforeAutospacing="0" w:after="0" w:afterAutospacing="0"/>
        <w:rPr>
          <w:rFonts w:ascii="Arial" w:hAnsi="Arial" w:cs="Arial"/>
          <w:color w:val="000000"/>
        </w:rPr>
      </w:pPr>
      <w:r>
        <w:rPr>
          <w:b/>
          <w:bCs/>
          <w:color w:val="000000"/>
          <w:spacing w:val="8"/>
          <w:sz w:val="28"/>
          <w:szCs w:val="28"/>
        </w:rPr>
        <w:t>ohlášky</w:t>
      </w:r>
    </w:p>
    <w:p w14:paraId="43A72906" w14:textId="77777777" w:rsidR="00823228" w:rsidRDefault="00823228" w:rsidP="00823228">
      <w:pPr>
        <w:pStyle w:val="-wm-msonormal"/>
        <w:shd w:val="clear" w:color="auto" w:fill="FFFFFF"/>
        <w:spacing w:before="0" w:beforeAutospacing="0" w:after="240" w:afterAutospacing="0"/>
        <w:ind w:firstLine="708"/>
        <w:rPr>
          <w:rFonts w:ascii="Arial" w:hAnsi="Arial" w:cs="Arial"/>
          <w:color w:val="000000"/>
        </w:rPr>
      </w:pPr>
      <w:r>
        <w:rPr>
          <w:b/>
          <w:bCs/>
          <w:color w:val="403152"/>
          <w:sz w:val="28"/>
          <w:szCs w:val="28"/>
        </w:rPr>
        <w:t>Píseň </w:t>
      </w:r>
      <w:r>
        <w:rPr>
          <w:color w:val="403152"/>
          <w:sz w:val="28"/>
          <w:szCs w:val="28"/>
        </w:rPr>
        <w:t>244 – Pán Bůh je přítomen</w:t>
      </w:r>
    </w:p>
    <w:p w14:paraId="7EDD974E" w14:textId="77777777" w:rsidR="00823228" w:rsidRDefault="00823228" w:rsidP="00823228">
      <w:pPr>
        <w:pStyle w:val="-wm-msonormal"/>
        <w:shd w:val="clear" w:color="auto" w:fill="FFFFFF"/>
        <w:spacing w:before="0" w:beforeAutospacing="0" w:after="0" w:afterAutospacing="0"/>
        <w:rPr>
          <w:rFonts w:ascii="Arial" w:hAnsi="Arial" w:cs="Arial"/>
          <w:color w:val="000000"/>
        </w:rPr>
      </w:pPr>
      <w:r>
        <w:rPr>
          <w:b/>
          <w:bCs/>
          <w:color w:val="403152"/>
          <w:sz w:val="28"/>
          <w:szCs w:val="28"/>
        </w:rPr>
        <w:t>Modlitba</w:t>
      </w:r>
    </w:p>
    <w:p w14:paraId="16027A28" w14:textId="1CE265A6" w:rsidR="00823228" w:rsidRDefault="00823228" w:rsidP="00823228">
      <w:pPr>
        <w:pStyle w:val="-wm-msonormal"/>
        <w:shd w:val="clear" w:color="auto" w:fill="FFFFFF"/>
        <w:spacing w:before="0" w:beforeAutospacing="0" w:after="240" w:afterAutospacing="0"/>
        <w:rPr>
          <w:rFonts w:ascii="Arial" w:hAnsi="Arial" w:cs="Arial"/>
          <w:color w:val="000000"/>
        </w:rPr>
      </w:pPr>
      <w:r>
        <w:rPr>
          <w:b/>
          <w:bCs/>
          <w:color w:val="403152"/>
          <w:sz w:val="28"/>
          <w:szCs w:val="28"/>
        </w:rPr>
        <w:t xml:space="preserve">Čtení  </w:t>
      </w:r>
      <w:r w:rsidRPr="00B23F0C">
        <w:rPr>
          <w:color w:val="403152"/>
          <w:sz w:val="28"/>
          <w:szCs w:val="28"/>
        </w:rPr>
        <w:t>Ex 3</w:t>
      </w:r>
      <w:r w:rsidR="00D5783A" w:rsidRPr="00B23F0C">
        <w:rPr>
          <w:color w:val="403152"/>
          <w:sz w:val="28"/>
          <w:szCs w:val="28"/>
        </w:rPr>
        <w:t>2,</w:t>
      </w:r>
      <w:r w:rsidR="007C04FA" w:rsidRPr="00B23F0C">
        <w:rPr>
          <w:color w:val="403152"/>
          <w:sz w:val="28"/>
          <w:szCs w:val="28"/>
        </w:rPr>
        <w:t>15</w:t>
      </w:r>
      <w:r w:rsidR="00D5783A" w:rsidRPr="00B23F0C">
        <w:rPr>
          <w:color w:val="403152"/>
          <w:sz w:val="28"/>
          <w:szCs w:val="28"/>
        </w:rPr>
        <w:t>-</w:t>
      </w:r>
      <w:r w:rsidR="00B23F0C" w:rsidRPr="00B23F0C">
        <w:rPr>
          <w:color w:val="403152"/>
          <w:sz w:val="28"/>
          <w:szCs w:val="28"/>
        </w:rPr>
        <w:t>19; 32,31-34;</w:t>
      </w:r>
      <w:r w:rsidR="00D5783A" w:rsidRPr="00B23F0C">
        <w:rPr>
          <w:color w:val="403152"/>
          <w:sz w:val="28"/>
          <w:szCs w:val="28"/>
        </w:rPr>
        <w:t xml:space="preserve"> </w:t>
      </w:r>
      <w:r w:rsidRPr="00B23F0C">
        <w:rPr>
          <w:color w:val="403152"/>
          <w:sz w:val="28"/>
          <w:szCs w:val="28"/>
        </w:rPr>
        <w:t>3</w:t>
      </w:r>
      <w:r w:rsidR="00D5783A" w:rsidRPr="00B23F0C">
        <w:rPr>
          <w:color w:val="403152"/>
          <w:sz w:val="28"/>
          <w:szCs w:val="28"/>
        </w:rPr>
        <w:t>3</w:t>
      </w:r>
      <w:r w:rsidRPr="00B23F0C">
        <w:rPr>
          <w:color w:val="403152"/>
          <w:sz w:val="28"/>
          <w:szCs w:val="28"/>
        </w:rPr>
        <w:t>,</w:t>
      </w:r>
      <w:r w:rsidR="007C04FA" w:rsidRPr="00B23F0C">
        <w:rPr>
          <w:color w:val="403152"/>
          <w:sz w:val="28"/>
          <w:szCs w:val="28"/>
        </w:rPr>
        <w:t>1-</w:t>
      </w:r>
      <w:r w:rsidRPr="00B23F0C">
        <w:rPr>
          <w:color w:val="403152"/>
          <w:sz w:val="28"/>
          <w:szCs w:val="28"/>
        </w:rPr>
        <w:t>15</w:t>
      </w:r>
    </w:p>
    <w:p w14:paraId="78151CE1" w14:textId="77777777" w:rsidR="00823228" w:rsidRDefault="00823228" w:rsidP="00823228">
      <w:pPr>
        <w:pStyle w:val="-wm-msonormal"/>
        <w:shd w:val="clear" w:color="auto" w:fill="FFFFFF"/>
        <w:spacing w:before="0" w:beforeAutospacing="0" w:after="240" w:afterAutospacing="0"/>
        <w:ind w:firstLine="708"/>
        <w:rPr>
          <w:rFonts w:ascii="Arial" w:hAnsi="Arial" w:cs="Arial"/>
          <w:color w:val="000000"/>
        </w:rPr>
      </w:pPr>
      <w:r>
        <w:rPr>
          <w:b/>
          <w:bCs/>
          <w:color w:val="403152"/>
          <w:sz w:val="28"/>
          <w:szCs w:val="28"/>
        </w:rPr>
        <w:t>Píseň</w:t>
      </w:r>
      <w:r>
        <w:rPr>
          <w:color w:val="403152"/>
          <w:sz w:val="28"/>
          <w:szCs w:val="28"/>
        </w:rPr>
        <w:t> 315 – nás zavolal jsi Pane</w:t>
      </w:r>
    </w:p>
    <w:p w14:paraId="5D01E776" w14:textId="77777777" w:rsidR="00823228" w:rsidRDefault="00823228" w:rsidP="00823228">
      <w:pPr>
        <w:pStyle w:val="-wm-msonormal"/>
        <w:shd w:val="clear" w:color="auto" w:fill="FFFFFF"/>
        <w:spacing w:before="0" w:beforeAutospacing="0" w:after="240" w:afterAutospacing="0"/>
        <w:rPr>
          <w:rFonts w:ascii="Arial" w:hAnsi="Arial" w:cs="Arial"/>
          <w:color w:val="000000"/>
        </w:rPr>
      </w:pPr>
      <w:r>
        <w:rPr>
          <w:b/>
          <w:bCs/>
          <w:color w:val="403152"/>
          <w:sz w:val="28"/>
          <w:szCs w:val="28"/>
        </w:rPr>
        <w:t>2.čtení</w:t>
      </w:r>
      <w:r>
        <w:rPr>
          <w:color w:val="403152"/>
          <w:sz w:val="28"/>
          <w:szCs w:val="28"/>
        </w:rPr>
        <w:t>  Mk 9,14-29</w:t>
      </w:r>
    </w:p>
    <w:p w14:paraId="2D19804C" w14:textId="6A992891" w:rsidR="00823228" w:rsidRDefault="00823228" w:rsidP="00823228">
      <w:pPr>
        <w:pStyle w:val="-wm-msonormal"/>
        <w:shd w:val="clear" w:color="auto" w:fill="FFFFFF"/>
        <w:spacing w:before="0" w:beforeAutospacing="0" w:after="240" w:afterAutospacing="0"/>
        <w:ind w:firstLine="708"/>
        <w:rPr>
          <w:rFonts w:ascii="Arial" w:hAnsi="Arial" w:cs="Arial"/>
          <w:color w:val="000000"/>
        </w:rPr>
      </w:pPr>
      <w:r>
        <w:rPr>
          <w:b/>
          <w:bCs/>
          <w:color w:val="403152"/>
          <w:sz w:val="28"/>
          <w:szCs w:val="28"/>
        </w:rPr>
        <w:t>Píseň</w:t>
      </w:r>
      <w:r>
        <w:rPr>
          <w:color w:val="403152"/>
          <w:sz w:val="28"/>
          <w:szCs w:val="28"/>
        </w:rPr>
        <w:t> 3</w:t>
      </w:r>
      <w:r w:rsidR="009F1F64">
        <w:rPr>
          <w:color w:val="403152"/>
          <w:sz w:val="28"/>
          <w:szCs w:val="28"/>
        </w:rPr>
        <w:t>3</w:t>
      </w:r>
      <w:r>
        <w:rPr>
          <w:color w:val="403152"/>
          <w:sz w:val="28"/>
          <w:szCs w:val="28"/>
        </w:rPr>
        <w:t>9 – Věříme srdečně</w:t>
      </w:r>
    </w:p>
    <w:p w14:paraId="465BA2B3" w14:textId="77777777" w:rsidR="00823228" w:rsidRDefault="00823228" w:rsidP="00823228">
      <w:pPr>
        <w:pStyle w:val="-wm-msonormal"/>
        <w:shd w:val="clear" w:color="auto" w:fill="FFFFFF"/>
        <w:spacing w:before="0" w:beforeAutospacing="0" w:after="240" w:afterAutospacing="0"/>
        <w:rPr>
          <w:rFonts w:ascii="Arial" w:hAnsi="Arial" w:cs="Arial"/>
          <w:color w:val="000000"/>
        </w:rPr>
      </w:pPr>
      <w:r>
        <w:rPr>
          <w:b/>
          <w:bCs/>
          <w:color w:val="403152"/>
          <w:sz w:val="28"/>
          <w:szCs w:val="28"/>
        </w:rPr>
        <w:t>Přímluvná modlitba</w:t>
      </w:r>
    </w:p>
    <w:p w14:paraId="447D849E" w14:textId="77777777" w:rsidR="00823228" w:rsidRDefault="00823228" w:rsidP="00823228">
      <w:pPr>
        <w:pStyle w:val="-wm-msonormal"/>
        <w:shd w:val="clear" w:color="auto" w:fill="FFFFFF"/>
        <w:spacing w:before="120" w:beforeAutospacing="0" w:after="240" w:afterAutospacing="0"/>
        <w:rPr>
          <w:rFonts w:ascii="Arial" w:hAnsi="Arial" w:cs="Arial"/>
          <w:color w:val="000000"/>
        </w:rPr>
      </w:pPr>
      <w:r>
        <w:rPr>
          <w:b/>
          <w:bCs/>
          <w:color w:val="403152"/>
          <w:sz w:val="28"/>
          <w:szCs w:val="28"/>
        </w:rPr>
        <w:t>Poslání</w:t>
      </w:r>
      <w:r>
        <w:rPr>
          <w:color w:val="403152"/>
          <w:sz w:val="28"/>
          <w:szCs w:val="28"/>
        </w:rPr>
        <w:t>: Jk 5,11-16</w:t>
      </w:r>
    </w:p>
    <w:p w14:paraId="1E558834" w14:textId="77777777" w:rsidR="00823228" w:rsidRDefault="00823228" w:rsidP="00823228">
      <w:pPr>
        <w:pStyle w:val="-wm-msonormal"/>
        <w:shd w:val="clear" w:color="auto" w:fill="FFFFFF"/>
        <w:spacing w:before="120" w:beforeAutospacing="0" w:after="240" w:afterAutospacing="0"/>
        <w:rPr>
          <w:rFonts w:ascii="Arial" w:hAnsi="Arial" w:cs="Arial"/>
          <w:color w:val="000000"/>
        </w:rPr>
      </w:pPr>
      <w:r>
        <w:rPr>
          <w:b/>
          <w:bCs/>
          <w:color w:val="403152"/>
          <w:sz w:val="28"/>
          <w:szCs w:val="28"/>
        </w:rPr>
        <w:t>Požehnání :</w:t>
      </w:r>
      <w:r>
        <w:rPr>
          <w:rStyle w:val="Strong"/>
          <w:rFonts w:ascii="Calibri" w:hAnsi="Calibri" w:cs="Calibri"/>
          <w:color w:val="000000"/>
          <w:spacing w:val="8"/>
        </w:rPr>
        <w:t> </w:t>
      </w:r>
      <w:hyperlink r:id="rId9" w:anchor="v10" w:tgtFrame="_blank" w:tooltip="10" w:history="1">
        <w:r>
          <w:rPr>
            <w:rStyle w:val="Hyperlink"/>
            <w:b/>
            <w:bCs/>
            <w:color w:val="7D983A"/>
            <w:spacing w:val="8"/>
            <w:sz w:val="28"/>
            <w:szCs w:val="28"/>
          </w:rPr>
          <w:t>10</w:t>
        </w:r>
      </w:hyperlink>
      <w:r>
        <w:rPr>
          <w:color w:val="000000"/>
          <w:spacing w:val="8"/>
          <w:sz w:val="28"/>
          <w:szCs w:val="28"/>
        </w:rPr>
        <w:t>A Bůh veškeré milosti, který vás povolal ke své věčné slávě v Kristu, po krátkém utrpení vás obnoví, utvrdí, posílí a postaví na pevný základ.</w:t>
      </w:r>
      <w:hyperlink r:id="rId10" w:anchor="v11" w:tgtFrame="_blank" w:tooltip="11" w:history="1">
        <w:r>
          <w:rPr>
            <w:rStyle w:val="Hyperlink"/>
            <w:b/>
            <w:bCs/>
            <w:color w:val="7D983A"/>
            <w:spacing w:val="8"/>
            <w:sz w:val="28"/>
            <w:szCs w:val="28"/>
          </w:rPr>
          <w:t>11</w:t>
        </w:r>
      </w:hyperlink>
      <w:r>
        <w:rPr>
          <w:color w:val="000000"/>
          <w:spacing w:val="8"/>
          <w:sz w:val="28"/>
          <w:szCs w:val="28"/>
        </w:rPr>
        <w:t>Jemu náleží panství na věky věků! Amen</w:t>
      </w:r>
      <w:r>
        <w:rPr>
          <w:rFonts w:ascii="Arial" w:hAnsi="Arial" w:cs="Arial"/>
          <w:color w:val="000000"/>
          <w:spacing w:val="8"/>
          <w:sz w:val="32"/>
          <w:szCs w:val="32"/>
        </w:rPr>
        <w:t>.</w:t>
      </w:r>
    </w:p>
    <w:p w14:paraId="5256EE75" w14:textId="77777777" w:rsidR="00823228" w:rsidRDefault="00823228" w:rsidP="00823228">
      <w:pPr>
        <w:pStyle w:val="-wm-msonormal"/>
        <w:shd w:val="clear" w:color="auto" w:fill="FFFFFF"/>
        <w:spacing w:before="0" w:beforeAutospacing="0" w:after="240" w:afterAutospacing="0"/>
        <w:ind w:firstLine="708"/>
        <w:rPr>
          <w:rFonts w:ascii="Arial" w:hAnsi="Arial" w:cs="Arial"/>
          <w:color w:val="000000"/>
        </w:rPr>
      </w:pPr>
      <w:r>
        <w:rPr>
          <w:b/>
          <w:bCs/>
          <w:color w:val="403152"/>
          <w:sz w:val="28"/>
          <w:szCs w:val="28"/>
        </w:rPr>
        <w:t>Píseň </w:t>
      </w:r>
      <w:r>
        <w:rPr>
          <w:color w:val="403152"/>
          <w:sz w:val="28"/>
          <w:szCs w:val="28"/>
        </w:rPr>
        <w:t>409 – Svaté Boží požehnání</w:t>
      </w:r>
    </w:p>
    <w:p w14:paraId="3CBC24FF" w14:textId="77777777" w:rsidR="00805475" w:rsidRDefault="00805475" w:rsidP="00823228">
      <w:pPr>
        <w:spacing w:after="0" w:line="240" w:lineRule="auto"/>
        <w:ind w:firstLine="708"/>
        <w:rPr>
          <w:rFonts w:ascii="Times New Roman" w:hAnsi="Times New Roman" w:cs="Times New Roman"/>
          <w:b/>
          <w:color w:val="403152" w:themeColor="accent4" w:themeShade="80"/>
          <w:sz w:val="28"/>
          <w:szCs w:val="28"/>
        </w:rPr>
      </w:pPr>
    </w:p>
    <w:p w14:paraId="18E41DF6" w14:textId="77777777" w:rsidR="00805475" w:rsidRDefault="00805475" w:rsidP="00823228">
      <w:pPr>
        <w:spacing w:after="0" w:line="240" w:lineRule="auto"/>
        <w:ind w:firstLine="708"/>
        <w:rPr>
          <w:rFonts w:ascii="Times New Roman" w:hAnsi="Times New Roman" w:cs="Times New Roman"/>
          <w:b/>
          <w:color w:val="403152" w:themeColor="accent4" w:themeShade="80"/>
          <w:sz w:val="28"/>
          <w:szCs w:val="28"/>
        </w:rPr>
      </w:pPr>
    </w:p>
    <w:p w14:paraId="2FE2102F" w14:textId="6096DEE0" w:rsidR="00310725" w:rsidRPr="00310725" w:rsidRDefault="00310725" w:rsidP="004D20E1">
      <w:pPr>
        <w:spacing w:after="0" w:line="240" w:lineRule="auto"/>
        <w:ind w:firstLine="708"/>
        <w:rPr>
          <w:rFonts w:ascii="Times New Roman" w:hAnsi="Times New Roman" w:cs="Times New Roman"/>
          <w:sz w:val="28"/>
          <w:szCs w:val="28"/>
        </w:rPr>
      </w:pPr>
      <w:r>
        <w:rPr>
          <w:rFonts w:ascii="Times New Roman" w:hAnsi="Times New Roman" w:cs="Times New Roman"/>
          <w:b/>
          <w:color w:val="403152" w:themeColor="accent4" w:themeShade="80"/>
          <w:sz w:val="28"/>
          <w:szCs w:val="28"/>
        </w:rPr>
        <w:t>Vstupní modlitba</w:t>
      </w:r>
      <w:r w:rsidR="004D20E1">
        <w:rPr>
          <w:rFonts w:ascii="Times New Roman" w:hAnsi="Times New Roman" w:cs="Times New Roman"/>
          <w:b/>
          <w:color w:val="403152" w:themeColor="accent4" w:themeShade="80"/>
          <w:sz w:val="28"/>
          <w:szCs w:val="28"/>
        </w:rPr>
        <w:t xml:space="preserve">     </w:t>
      </w:r>
      <w:r w:rsidRPr="00310725">
        <w:rPr>
          <w:rFonts w:ascii="Times New Roman" w:hAnsi="Times New Roman" w:cs="Times New Roman"/>
          <w:sz w:val="28"/>
          <w:szCs w:val="28"/>
        </w:rPr>
        <w:t xml:space="preserve">Modlitba J. Calvina po Trojici </w:t>
      </w:r>
    </w:p>
    <w:p w14:paraId="0E93B1D8" w14:textId="77777777" w:rsidR="00310725" w:rsidRPr="00310725" w:rsidRDefault="00310725" w:rsidP="004D20E1">
      <w:pPr>
        <w:spacing w:line="240" w:lineRule="auto"/>
        <w:rPr>
          <w:rFonts w:ascii="Times New Roman" w:hAnsi="Times New Roman" w:cs="Times New Roman"/>
          <w:sz w:val="28"/>
          <w:szCs w:val="28"/>
        </w:rPr>
      </w:pPr>
      <w:r w:rsidRPr="00310725">
        <w:rPr>
          <w:rFonts w:ascii="Times New Roman" w:hAnsi="Times New Roman" w:cs="Times New Roman"/>
          <w:sz w:val="28"/>
          <w:szCs w:val="28"/>
        </w:rPr>
        <w:t>Všemohoucí Bože! Přívětivě a dobrotivě nás voláš k sobě. Zaslibuješ své církvi otcovské slitování, jež jsi nám zjevil v Kristu Ježíši, svém Synu. Děkujeme ti za to a prosíme tě: pomoz nám, abychom se ti cele vydávali, poněvadž jsi nás ve své dobrotě vyvolil. Dej, ať pozorně sledujeme tvé slovo a posloucháme tě. Požehnej nám. Veď nás svým svatým Duchem. Ochraňuj nás, abychom nebyli hluší k tvým napomínáním a neuchýlili se od pravé cesty. Probuď nás, když nás napomínáš, a uveď nás zase na svou cestu. Způsob, abychom byli hodni tvé lásky. Smiř nás se sebou skrze Ježíše Krista, našeho Pána. Amen.</w:t>
      </w:r>
    </w:p>
    <w:p w14:paraId="4AC27584" w14:textId="77777777" w:rsidR="004D20E1" w:rsidRPr="004D20E1" w:rsidRDefault="004D20E1" w:rsidP="004D20E1">
      <w:pPr>
        <w:pStyle w:val="Poad"/>
        <w:spacing w:after="0"/>
        <w:rPr>
          <w:rFonts w:ascii="Times New Roman" w:hAnsi="Times New Roman"/>
          <w:sz w:val="28"/>
          <w:szCs w:val="28"/>
        </w:rPr>
      </w:pPr>
      <w:r w:rsidRPr="004D20E1">
        <w:rPr>
          <w:rFonts w:ascii="Times New Roman" w:hAnsi="Times New Roman"/>
          <w:sz w:val="28"/>
          <w:szCs w:val="28"/>
        </w:rPr>
        <w:t xml:space="preserve">Přímluvná modlitba </w:t>
      </w:r>
    </w:p>
    <w:p w14:paraId="212319F4" w14:textId="70C682BB" w:rsidR="004D20E1" w:rsidRPr="004D20E1" w:rsidRDefault="004D20E1" w:rsidP="004D20E1">
      <w:pPr>
        <w:spacing w:after="0" w:line="240" w:lineRule="auto"/>
        <w:rPr>
          <w:rFonts w:ascii="Times New Roman" w:hAnsi="Times New Roman" w:cs="Times New Roman"/>
          <w:sz w:val="28"/>
          <w:szCs w:val="28"/>
        </w:rPr>
      </w:pPr>
      <w:r w:rsidRPr="004D20E1">
        <w:rPr>
          <w:rFonts w:ascii="Times New Roman" w:hAnsi="Times New Roman" w:cs="Times New Roman"/>
          <w:sz w:val="28"/>
          <w:szCs w:val="28"/>
        </w:rPr>
        <w:t>Hospodine, Pane náš, ty můžeš Duchem svatým způsobit, aby slovo o Kristu vyvolalo víru. Prosíme, učiň to při všech, kdo dnes slyšeli evangelium: ať se na ně spolehnou,' ať se s důvěrou uchopí tvého Syna ' jako přemožitele kletby hříchu a smrti - i nemoci, 'jen ať jej nehledají pouze pro okamžitou tíseň,' ale plností svého života se k němu přimknou - za soužení i pohody,' v nemoci i ve zdraví,' prosbami i vděčnými chválami. Prosíme tě, aby se moc evangelia prosadila ke spasení i při nevěřících, nad kterými lámeme hůl</w:t>
      </w:r>
      <w:r w:rsidR="00B76DEF">
        <w:rPr>
          <w:rFonts w:ascii="Times New Roman" w:hAnsi="Times New Roman" w:cs="Times New Roman"/>
          <w:sz w:val="28"/>
          <w:szCs w:val="28"/>
        </w:rPr>
        <w:t xml:space="preserve"> a víru na jejich spasení nemáme.</w:t>
      </w:r>
    </w:p>
    <w:p w14:paraId="5AA766AD" w14:textId="77777777" w:rsidR="004D20E1" w:rsidRPr="004D20E1" w:rsidRDefault="004D20E1" w:rsidP="004D20E1">
      <w:pPr>
        <w:spacing w:after="0" w:line="240" w:lineRule="auto"/>
        <w:rPr>
          <w:rFonts w:ascii="Times New Roman" w:hAnsi="Times New Roman" w:cs="Times New Roman"/>
          <w:sz w:val="28"/>
          <w:szCs w:val="28"/>
        </w:rPr>
      </w:pPr>
      <w:r w:rsidRPr="004D20E1">
        <w:rPr>
          <w:rFonts w:ascii="Times New Roman" w:hAnsi="Times New Roman" w:cs="Times New Roman"/>
          <w:sz w:val="28"/>
          <w:szCs w:val="28"/>
        </w:rPr>
        <w:t>Pohlédni z nebes, Stvořiteli, prokaž svou časnou i věčnou spásu našim nemocným. Stůj zvláštní milostí při těch, kdo po lidsku nemají už naději na uzdravení a ubírají se vstříc smrti. Zakroč také, prosíme, na pomoc malomocným i všelijak jinak trpícím lidem třetího světa. Toužíme po tom, aby je láska Kristova nesla a aby ji nakonec i vědomě mohli vyznávat.</w:t>
      </w:r>
    </w:p>
    <w:p w14:paraId="631AEE29" w14:textId="77777777" w:rsidR="004D20E1" w:rsidRPr="004D20E1" w:rsidRDefault="004D20E1" w:rsidP="004D20E1">
      <w:pPr>
        <w:spacing w:after="0" w:line="240" w:lineRule="auto"/>
        <w:rPr>
          <w:rFonts w:ascii="Times New Roman" w:hAnsi="Times New Roman" w:cs="Times New Roman"/>
          <w:sz w:val="28"/>
          <w:szCs w:val="28"/>
        </w:rPr>
      </w:pPr>
      <w:r w:rsidRPr="004D20E1">
        <w:rPr>
          <w:rFonts w:ascii="Times New Roman" w:hAnsi="Times New Roman" w:cs="Times New Roman"/>
          <w:sz w:val="28"/>
          <w:szCs w:val="28"/>
        </w:rPr>
        <w:t xml:space="preserve">Pane, otevři národům své království,' svým pokojem a spravedlností naplň svět,' uveď církev v jednotu Ducha. </w:t>
      </w:r>
    </w:p>
    <w:p w14:paraId="09C01DE4" w14:textId="77777777" w:rsidR="004D20E1" w:rsidRPr="004D20E1" w:rsidRDefault="004D20E1" w:rsidP="004D20E1">
      <w:pPr>
        <w:pStyle w:val="Poad"/>
        <w:spacing w:after="0"/>
        <w:rPr>
          <w:rFonts w:ascii="Times New Roman" w:hAnsi="Times New Roman"/>
          <w:sz w:val="28"/>
          <w:szCs w:val="28"/>
        </w:rPr>
      </w:pPr>
      <w:r w:rsidRPr="004D20E1">
        <w:rPr>
          <w:rFonts w:ascii="Times New Roman" w:hAnsi="Times New Roman"/>
          <w:sz w:val="28"/>
          <w:szCs w:val="28"/>
        </w:rPr>
        <w:t>Modlitba Páně</w:t>
      </w:r>
    </w:p>
    <w:p w14:paraId="2A4767FB" w14:textId="77777777" w:rsidR="004D20E1" w:rsidRPr="004D20E1" w:rsidRDefault="004D20E1" w:rsidP="004D20E1">
      <w:pPr>
        <w:spacing w:after="0" w:line="240" w:lineRule="auto"/>
        <w:rPr>
          <w:rFonts w:ascii="Times New Roman" w:hAnsi="Times New Roman" w:cs="Times New Roman"/>
          <w:sz w:val="28"/>
          <w:szCs w:val="28"/>
        </w:rPr>
      </w:pPr>
      <w:r w:rsidRPr="004D20E1">
        <w:rPr>
          <w:rFonts w:ascii="Times New Roman" w:hAnsi="Times New Roman" w:cs="Times New Roman"/>
          <w:sz w:val="28"/>
          <w:szCs w:val="28"/>
        </w:rPr>
        <w:t xml:space="preserve"> (Všechny přímluvy a žádosti vložíme do modlitby Páně.) Otče náš, který jsi v nebesích . . .</w:t>
      </w:r>
    </w:p>
    <w:p w14:paraId="38C00058" w14:textId="77777777" w:rsidR="00805475" w:rsidRPr="004D20E1" w:rsidRDefault="00805475" w:rsidP="004D20E1">
      <w:pPr>
        <w:spacing w:after="0" w:line="240" w:lineRule="auto"/>
        <w:ind w:firstLine="708"/>
        <w:rPr>
          <w:rFonts w:ascii="Times New Roman" w:hAnsi="Times New Roman" w:cs="Times New Roman"/>
          <w:b/>
          <w:color w:val="403152" w:themeColor="accent4" w:themeShade="80"/>
          <w:sz w:val="28"/>
          <w:szCs w:val="28"/>
        </w:rPr>
      </w:pPr>
    </w:p>
    <w:p w14:paraId="3863D866" w14:textId="488CFBC8" w:rsidR="00F3350B" w:rsidRDefault="00F3350B" w:rsidP="00F3350B">
      <w:pPr>
        <w:spacing w:after="0" w:line="240" w:lineRule="auto"/>
        <w:jc w:val="center"/>
        <w:rPr>
          <w:rFonts w:ascii="Times New Roman" w:eastAsia="Times New Roman" w:hAnsi="Times New Roman" w:cs="Times New Roman"/>
          <w:color w:val="000000"/>
          <w:spacing w:val="8"/>
          <w:sz w:val="28"/>
          <w:szCs w:val="28"/>
          <w:lang w:eastAsia="cs-CZ"/>
        </w:rPr>
      </w:pPr>
      <w:r>
        <w:rPr>
          <w:color w:val="403152"/>
          <w:sz w:val="28"/>
          <w:szCs w:val="28"/>
        </w:rPr>
        <w:lastRenderedPageBreak/>
        <w:t>Mk 9,14-29</w:t>
      </w:r>
    </w:p>
    <w:p w14:paraId="3E4B4C2E" w14:textId="5EA699B7" w:rsidR="00805475" w:rsidRPr="00D13C4A" w:rsidRDefault="002A0B88" w:rsidP="00F3350B">
      <w:pPr>
        <w:spacing w:after="0" w:line="240" w:lineRule="auto"/>
        <w:rPr>
          <w:rFonts w:ascii="Times New Roman" w:eastAsia="Times New Roman" w:hAnsi="Times New Roman" w:cs="Times New Roman"/>
          <w:color w:val="000000"/>
          <w:spacing w:val="8"/>
          <w:sz w:val="28"/>
          <w:szCs w:val="28"/>
          <w:lang w:eastAsia="cs-CZ"/>
        </w:rPr>
      </w:pPr>
      <w:r w:rsidRPr="00D13C4A">
        <w:rPr>
          <w:rFonts w:ascii="Times New Roman" w:eastAsia="Times New Roman" w:hAnsi="Times New Roman" w:cs="Times New Roman"/>
          <w:color w:val="000000"/>
          <w:spacing w:val="8"/>
          <w:sz w:val="28"/>
          <w:szCs w:val="28"/>
          <w:lang w:eastAsia="cs-CZ"/>
        </w:rPr>
        <w:t xml:space="preserve">Milí bratři, milé sestry, </w:t>
      </w:r>
      <w:r w:rsidR="00F3350B">
        <w:rPr>
          <w:rFonts w:ascii="Times New Roman" w:eastAsia="Times New Roman" w:hAnsi="Times New Roman" w:cs="Times New Roman"/>
          <w:color w:val="000000"/>
          <w:spacing w:val="8"/>
          <w:sz w:val="28"/>
          <w:szCs w:val="28"/>
          <w:lang w:eastAsia="cs-CZ"/>
        </w:rPr>
        <w:t xml:space="preserve">v neděli se má mluvit o Božích činech, které mu vzdávají chválu, </w:t>
      </w:r>
      <w:r w:rsidR="00B23F0C">
        <w:rPr>
          <w:rFonts w:ascii="Times New Roman" w:eastAsia="Times New Roman" w:hAnsi="Times New Roman" w:cs="Times New Roman"/>
          <w:color w:val="000000"/>
          <w:spacing w:val="8"/>
          <w:sz w:val="28"/>
          <w:szCs w:val="28"/>
          <w:lang w:eastAsia="cs-CZ"/>
        </w:rPr>
        <w:t>je</w:t>
      </w:r>
      <w:r w:rsidR="00F3350B">
        <w:rPr>
          <w:rFonts w:ascii="Times New Roman" w:eastAsia="Times New Roman" w:hAnsi="Times New Roman" w:cs="Times New Roman"/>
          <w:color w:val="000000"/>
          <w:spacing w:val="8"/>
          <w:sz w:val="28"/>
          <w:szCs w:val="28"/>
          <w:lang w:eastAsia="cs-CZ"/>
        </w:rPr>
        <w:t xml:space="preserve"> to</w:t>
      </w:r>
      <w:r w:rsidR="00B23F0C">
        <w:rPr>
          <w:rFonts w:ascii="Times New Roman" w:eastAsia="Times New Roman" w:hAnsi="Times New Roman" w:cs="Times New Roman"/>
          <w:color w:val="000000"/>
          <w:spacing w:val="8"/>
          <w:sz w:val="28"/>
          <w:szCs w:val="28"/>
          <w:lang w:eastAsia="cs-CZ"/>
        </w:rPr>
        <w:t xml:space="preserve"> </w:t>
      </w:r>
      <w:r w:rsidR="00D13C4A">
        <w:rPr>
          <w:rFonts w:ascii="Times New Roman" w:eastAsia="Times New Roman" w:hAnsi="Times New Roman" w:cs="Times New Roman"/>
          <w:color w:val="000000"/>
          <w:spacing w:val="8"/>
          <w:sz w:val="28"/>
          <w:szCs w:val="28"/>
          <w:lang w:eastAsia="cs-CZ"/>
        </w:rPr>
        <w:t>čas na dobrý příběh</w:t>
      </w:r>
      <w:r w:rsidR="00F3350B">
        <w:rPr>
          <w:rFonts w:ascii="Times New Roman" w:eastAsia="Times New Roman" w:hAnsi="Times New Roman" w:cs="Times New Roman"/>
          <w:color w:val="000000"/>
          <w:spacing w:val="8"/>
          <w:sz w:val="28"/>
          <w:szCs w:val="28"/>
          <w:lang w:eastAsia="cs-CZ"/>
        </w:rPr>
        <w:t>.</w:t>
      </w:r>
    </w:p>
    <w:p w14:paraId="2A502576" w14:textId="2AA0AB06" w:rsidR="00F739C3" w:rsidRPr="00E84695" w:rsidRDefault="00987B3F" w:rsidP="00F739C3">
      <w:pPr>
        <w:spacing w:after="0" w:line="240" w:lineRule="auto"/>
        <w:rPr>
          <w:rFonts w:ascii="Times New Roman" w:hAnsi="Times New Roman" w:cs="Times New Roman"/>
          <w:sz w:val="28"/>
          <w:szCs w:val="28"/>
        </w:rPr>
      </w:pPr>
      <w:r>
        <w:rPr>
          <w:rFonts w:ascii="Times New Roman" w:eastAsia="Times New Roman" w:hAnsi="Times New Roman" w:cs="Times New Roman"/>
          <w:i/>
          <w:color w:val="C00000"/>
          <w:spacing w:val="8"/>
          <w:sz w:val="28"/>
          <w:szCs w:val="28"/>
          <w:lang w:eastAsia="cs-CZ"/>
        </w:rPr>
        <w:t>14.</w:t>
      </w:r>
      <w:r w:rsidR="000B7A7B">
        <w:rPr>
          <w:rFonts w:ascii="Times New Roman" w:eastAsia="Times New Roman" w:hAnsi="Times New Roman" w:cs="Times New Roman"/>
          <w:i/>
          <w:color w:val="C00000"/>
          <w:spacing w:val="8"/>
          <w:sz w:val="28"/>
          <w:szCs w:val="28"/>
          <w:lang w:eastAsia="cs-CZ"/>
        </w:rPr>
        <w:t xml:space="preserve"> </w:t>
      </w:r>
      <w:r w:rsidR="00805475" w:rsidRPr="00805475">
        <w:rPr>
          <w:rFonts w:ascii="Times New Roman" w:eastAsia="Times New Roman" w:hAnsi="Times New Roman" w:cs="Times New Roman"/>
          <w:i/>
          <w:color w:val="C00000"/>
          <w:spacing w:val="8"/>
          <w:sz w:val="28"/>
          <w:szCs w:val="28"/>
          <w:lang w:eastAsia="cs-CZ"/>
        </w:rPr>
        <w:t>Když přišli k ostatním učedníkům, spatřili kolem nich veliký zástup a zákoníky, kteří se s nimi přeli</w:t>
      </w:r>
      <w:r w:rsidR="00805475" w:rsidRPr="00805475">
        <w:rPr>
          <w:rFonts w:ascii="Times New Roman" w:eastAsia="Times New Roman" w:hAnsi="Times New Roman" w:cs="Times New Roman"/>
          <w:color w:val="000000"/>
          <w:spacing w:val="8"/>
          <w:sz w:val="28"/>
          <w:szCs w:val="28"/>
          <w:lang w:eastAsia="cs-CZ"/>
        </w:rPr>
        <w:t>.</w:t>
      </w:r>
      <w:r w:rsidR="00805475" w:rsidRPr="00E84695">
        <w:rPr>
          <w:rFonts w:ascii="Times New Roman" w:eastAsia="Times New Roman" w:hAnsi="Times New Roman" w:cs="Times New Roman"/>
          <w:color w:val="000000"/>
          <w:spacing w:val="8"/>
          <w:sz w:val="28"/>
          <w:szCs w:val="28"/>
          <w:lang w:eastAsia="cs-CZ"/>
        </w:rPr>
        <w:t xml:space="preserve">  </w:t>
      </w:r>
      <w:r w:rsidR="00F038D2" w:rsidRPr="00E84695">
        <w:rPr>
          <w:rFonts w:ascii="Times New Roman" w:eastAsia="Times New Roman" w:hAnsi="Times New Roman" w:cs="Times New Roman"/>
          <w:color w:val="000000"/>
          <w:spacing w:val="8"/>
          <w:sz w:val="28"/>
          <w:szCs w:val="28"/>
          <w:lang w:eastAsia="cs-CZ"/>
        </w:rPr>
        <w:t>A jéje</w:t>
      </w:r>
      <w:r w:rsidR="00F27D23">
        <w:rPr>
          <w:rFonts w:ascii="Times New Roman" w:eastAsia="Times New Roman" w:hAnsi="Times New Roman" w:cs="Times New Roman"/>
          <w:color w:val="000000"/>
          <w:spacing w:val="8"/>
          <w:sz w:val="28"/>
          <w:szCs w:val="28"/>
          <w:lang w:eastAsia="cs-CZ"/>
        </w:rPr>
        <w:t>,</w:t>
      </w:r>
      <w:r w:rsidR="00F038D2" w:rsidRPr="00E84695">
        <w:rPr>
          <w:rFonts w:ascii="Times New Roman" w:eastAsia="Times New Roman" w:hAnsi="Times New Roman" w:cs="Times New Roman"/>
          <w:color w:val="000000"/>
          <w:spacing w:val="8"/>
          <w:sz w:val="28"/>
          <w:szCs w:val="28"/>
          <w:lang w:eastAsia="cs-CZ"/>
        </w:rPr>
        <w:t xml:space="preserve"> copak ti učedníc</w:t>
      </w:r>
      <w:r w:rsidR="00497177" w:rsidRPr="00E84695">
        <w:rPr>
          <w:rFonts w:ascii="Times New Roman" w:eastAsia="Times New Roman" w:hAnsi="Times New Roman" w:cs="Times New Roman"/>
          <w:color w:val="000000"/>
          <w:spacing w:val="8"/>
          <w:sz w:val="28"/>
          <w:szCs w:val="28"/>
          <w:lang w:eastAsia="cs-CZ"/>
        </w:rPr>
        <w:t>i farizeům zase provedli, kterépak nařízení</w:t>
      </w:r>
      <w:r w:rsidR="00F038D2" w:rsidRPr="00E84695">
        <w:rPr>
          <w:rFonts w:ascii="Times New Roman" w:eastAsia="Times New Roman" w:hAnsi="Times New Roman" w:cs="Times New Roman"/>
          <w:color w:val="000000"/>
          <w:spacing w:val="8"/>
          <w:sz w:val="28"/>
          <w:szCs w:val="28"/>
          <w:lang w:eastAsia="cs-CZ"/>
        </w:rPr>
        <w:t xml:space="preserve"> zase porušili, jakým chováním zase všechny provokoval</w:t>
      </w:r>
      <w:r w:rsidR="002C4266" w:rsidRPr="00E84695">
        <w:rPr>
          <w:rFonts w:ascii="Times New Roman" w:eastAsia="Times New Roman" w:hAnsi="Times New Roman" w:cs="Times New Roman"/>
          <w:color w:val="000000"/>
          <w:spacing w:val="8"/>
          <w:sz w:val="28"/>
          <w:szCs w:val="28"/>
          <w:lang w:eastAsia="cs-CZ"/>
        </w:rPr>
        <w:t>i</w:t>
      </w:r>
      <w:r w:rsidR="00F038D2" w:rsidRPr="00E84695">
        <w:rPr>
          <w:rFonts w:ascii="Times New Roman" w:eastAsia="Times New Roman" w:hAnsi="Times New Roman" w:cs="Times New Roman"/>
          <w:color w:val="000000"/>
          <w:spacing w:val="8"/>
          <w:sz w:val="28"/>
          <w:szCs w:val="28"/>
          <w:lang w:eastAsia="cs-CZ"/>
        </w:rPr>
        <w:t xml:space="preserve">? </w:t>
      </w:r>
      <w:r w:rsidR="002C4266" w:rsidRPr="00E84695">
        <w:rPr>
          <w:rFonts w:ascii="Times New Roman" w:eastAsia="Times New Roman" w:hAnsi="Times New Roman" w:cs="Times New Roman"/>
          <w:color w:val="000000"/>
          <w:spacing w:val="8"/>
          <w:sz w:val="28"/>
          <w:szCs w:val="28"/>
          <w:lang w:eastAsia="cs-CZ"/>
        </w:rPr>
        <w:t>O tom se ale nic nedozvíme</w:t>
      </w:r>
      <w:r w:rsidR="00497177" w:rsidRPr="00E84695">
        <w:rPr>
          <w:rFonts w:ascii="Times New Roman" w:eastAsia="Times New Roman" w:hAnsi="Times New Roman" w:cs="Times New Roman"/>
          <w:color w:val="000000"/>
          <w:spacing w:val="8"/>
          <w:sz w:val="28"/>
          <w:szCs w:val="28"/>
          <w:lang w:eastAsia="cs-CZ"/>
        </w:rPr>
        <w:t>. Proč? Protože na scénu při</w:t>
      </w:r>
      <w:r w:rsidR="00E84695" w:rsidRPr="00E84695">
        <w:rPr>
          <w:rFonts w:ascii="Times New Roman" w:eastAsia="Times New Roman" w:hAnsi="Times New Roman" w:cs="Times New Roman"/>
          <w:color w:val="000000"/>
          <w:spacing w:val="8"/>
          <w:sz w:val="28"/>
          <w:szCs w:val="28"/>
          <w:lang w:eastAsia="cs-CZ"/>
        </w:rPr>
        <w:t>chází Ježíš. Kde je Ježíš ve středu zájmu</w:t>
      </w:r>
      <w:r w:rsidR="00F27D23">
        <w:rPr>
          <w:rFonts w:ascii="Times New Roman" w:eastAsia="Times New Roman" w:hAnsi="Times New Roman" w:cs="Times New Roman"/>
          <w:color w:val="000000"/>
          <w:spacing w:val="8"/>
          <w:sz w:val="28"/>
          <w:szCs w:val="28"/>
          <w:lang w:eastAsia="cs-CZ"/>
        </w:rPr>
        <w:t>,</w:t>
      </w:r>
      <w:r w:rsidR="00E84695" w:rsidRPr="00E84695">
        <w:rPr>
          <w:rFonts w:ascii="Times New Roman" w:eastAsia="Times New Roman" w:hAnsi="Times New Roman" w:cs="Times New Roman"/>
          <w:color w:val="000000"/>
          <w:spacing w:val="8"/>
          <w:sz w:val="28"/>
          <w:szCs w:val="28"/>
          <w:lang w:eastAsia="cs-CZ"/>
        </w:rPr>
        <w:t xml:space="preserve"> tam utichají přenice</w:t>
      </w:r>
      <w:r w:rsidR="00F27D23">
        <w:rPr>
          <w:rFonts w:ascii="Times New Roman" w:eastAsia="Times New Roman" w:hAnsi="Times New Roman" w:cs="Times New Roman"/>
          <w:color w:val="000000"/>
          <w:spacing w:val="8"/>
          <w:sz w:val="28"/>
          <w:szCs w:val="28"/>
          <w:lang w:eastAsia="cs-CZ"/>
        </w:rPr>
        <w:t xml:space="preserve">. </w:t>
      </w:r>
      <w:r w:rsidR="00E84695" w:rsidRPr="00E84695">
        <w:rPr>
          <w:rFonts w:ascii="Times New Roman" w:eastAsia="Times New Roman" w:hAnsi="Times New Roman" w:cs="Times New Roman"/>
          <w:color w:val="000000"/>
          <w:spacing w:val="8"/>
          <w:sz w:val="28"/>
          <w:szCs w:val="28"/>
          <w:lang w:eastAsia="cs-CZ"/>
        </w:rPr>
        <w:t>Když je Ježíš skutečně mezi námi, utichají žabomyší války a všechno nepodstatné mizí v nenávratnu. A pokud ne, pokud neuti</w:t>
      </w:r>
      <w:r w:rsidR="00F27D23">
        <w:rPr>
          <w:rFonts w:ascii="Times New Roman" w:eastAsia="Times New Roman" w:hAnsi="Times New Roman" w:cs="Times New Roman"/>
          <w:color w:val="000000"/>
          <w:spacing w:val="8"/>
          <w:sz w:val="28"/>
          <w:szCs w:val="28"/>
          <w:lang w:eastAsia="cs-CZ"/>
        </w:rPr>
        <w:t>-</w:t>
      </w:r>
      <w:r w:rsidR="00E84695" w:rsidRPr="00E84695">
        <w:rPr>
          <w:rFonts w:ascii="Times New Roman" w:eastAsia="Times New Roman" w:hAnsi="Times New Roman" w:cs="Times New Roman"/>
          <w:color w:val="000000"/>
          <w:spacing w:val="8"/>
          <w:sz w:val="28"/>
          <w:szCs w:val="28"/>
          <w:lang w:eastAsia="cs-CZ"/>
        </w:rPr>
        <w:t>chají, tak zkontrolujte, kde Ježíš je. Protože v hádce jde o to, kdo má pravdu. Ale když na scénu přijde ten, který je Pravda</w:t>
      </w:r>
      <w:r w:rsidR="00F27D23">
        <w:rPr>
          <w:rFonts w:ascii="Times New Roman" w:eastAsia="Times New Roman" w:hAnsi="Times New Roman" w:cs="Times New Roman"/>
          <w:color w:val="000000"/>
          <w:spacing w:val="8"/>
          <w:sz w:val="28"/>
          <w:szCs w:val="28"/>
          <w:lang w:eastAsia="cs-CZ"/>
        </w:rPr>
        <w:t xml:space="preserve"> </w:t>
      </w:r>
      <w:r w:rsidR="00E84695" w:rsidRPr="00E84695">
        <w:rPr>
          <w:rFonts w:ascii="Times New Roman" w:eastAsia="Times New Roman" w:hAnsi="Times New Roman" w:cs="Times New Roman"/>
          <w:color w:val="000000"/>
          <w:spacing w:val="8"/>
          <w:sz w:val="28"/>
          <w:szCs w:val="28"/>
          <w:lang w:eastAsia="cs-CZ"/>
        </w:rPr>
        <w:t xml:space="preserve"> už to, co říkají lidé, není podstatné. A skutečně – dále čteme</w:t>
      </w:r>
      <w:r w:rsidR="00FC0272">
        <w:rPr>
          <w:rFonts w:ascii="Times New Roman" w:eastAsia="Times New Roman" w:hAnsi="Times New Roman" w:cs="Times New Roman"/>
          <w:color w:val="000000"/>
          <w:spacing w:val="8"/>
          <w:sz w:val="28"/>
          <w:szCs w:val="28"/>
          <w:lang w:eastAsia="cs-CZ"/>
        </w:rPr>
        <w:t>, že všichni na spor zapomněli</w:t>
      </w:r>
      <w:r w:rsidR="00805475" w:rsidRPr="00805475">
        <w:rPr>
          <w:rFonts w:ascii="Times New Roman" w:eastAsia="Times New Roman" w:hAnsi="Times New Roman" w:cs="Times New Roman"/>
          <w:i/>
          <w:color w:val="C00000"/>
          <w:spacing w:val="8"/>
          <w:sz w:val="28"/>
          <w:szCs w:val="28"/>
          <w:lang w:eastAsia="cs-CZ"/>
        </w:rPr>
        <w:t xml:space="preserve"> </w:t>
      </w:r>
      <w:r>
        <w:rPr>
          <w:rFonts w:ascii="Times New Roman" w:eastAsia="Times New Roman" w:hAnsi="Times New Roman" w:cs="Times New Roman"/>
          <w:i/>
          <w:color w:val="C00000"/>
          <w:spacing w:val="8"/>
          <w:sz w:val="28"/>
          <w:szCs w:val="28"/>
          <w:lang w:eastAsia="cs-CZ"/>
        </w:rPr>
        <w:t>15.</w:t>
      </w:r>
      <w:r w:rsidR="00805475" w:rsidRPr="00805475">
        <w:rPr>
          <w:rFonts w:ascii="Times New Roman" w:eastAsia="Times New Roman" w:hAnsi="Times New Roman" w:cs="Times New Roman"/>
          <w:i/>
          <w:color w:val="C00000"/>
          <w:spacing w:val="8"/>
          <w:sz w:val="28"/>
          <w:szCs w:val="28"/>
          <w:lang w:eastAsia="cs-CZ"/>
        </w:rPr>
        <w:t>celý zástup, jakmile ho uv</w:t>
      </w:r>
      <w:r w:rsidR="00F27D23">
        <w:rPr>
          <w:rFonts w:ascii="Times New Roman" w:eastAsia="Times New Roman" w:hAnsi="Times New Roman" w:cs="Times New Roman"/>
          <w:i/>
          <w:color w:val="C00000"/>
          <w:spacing w:val="8"/>
          <w:sz w:val="28"/>
          <w:szCs w:val="28"/>
          <w:lang w:eastAsia="cs-CZ"/>
        </w:rPr>
        <w:t>-</w:t>
      </w:r>
      <w:r w:rsidR="00805475" w:rsidRPr="00805475">
        <w:rPr>
          <w:rFonts w:ascii="Times New Roman" w:eastAsia="Times New Roman" w:hAnsi="Times New Roman" w:cs="Times New Roman"/>
          <w:i/>
          <w:color w:val="C00000"/>
          <w:spacing w:val="8"/>
          <w:sz w:val="28"/>
          <w:szCs w:val="28"/>
          <w:lang w:eastAsia="cs-CZ"/>
        </w:rPr>
        <w:t>iděl, užasl; přibíhali k němu a zdravili ho.</w:t>
      </w:r>
      <w:r w:rsidR="00E84695">
        <w:rPr>
          <w:rFonts w:ascii="Times New Roman" w:eastAsia="Times New Roman" w:hAnsi="Times New Roman" w:cs="Times New Roman"/>
          <w:spacing w:val="8"/>
          <w:sz w:val="28"/>
          <w:szCs w:val="28"/>
          <w:lang w:eastAsia="cs-CZ"/>
        </w:rPr>
        <w:t xml:space="preserve"> Všímáte si toho jo?</w:t>
      </w:r>
      <w:r w:rsidR="000B7A7B">
        <w:rPr>
          <w:rFonts w:ascii="Times New Roman" w:eastAsia="Times New Roman" w:hAnsi="Times New Roman" w:cs="Times New Roman"/>
          <w:spacing w:val="8"/>
          <w:sz w:val="28"/>
          <w:szCs w:val="28"/>
          <w:lang w:eastAsia="cs-CZ"/>
        </w:rPr>
        <w:t xml:space="preserve"> Ž</w:t>
      </w:r>
      <w:r w:rsidR="00E84695">
        <w:rPr>
          <w:rFonts w:ascii="Times New Roman" w:eastAsia="Times New Roman" w:hAnsi="Times New Roman" w:cs="Times New Roman"/>
          <w:spacing w:val="8"/>
          <w:sz w:val="28"/>
          <w:szCs w:val="28"/>
          <w:lang w:eastAsia="cs-CZ"/>
        </w:rPr>
        <w:t>e se ho nikdo neptá, jak by zákoníky a učedníky roz</w:t>
      </w:r>
      <w:r w:rsidR="00F27D23">
        <w:rPr>
          <w:rFonts w:ascii="Times New Roman" w:eastAsia="Times New Roman" w:hAnsi="Times New Roman" w:cs="Times New Roman"/>
          <w:spacing w:val="8"/>
          <w:sz w:val="28"/>
          <w:szCs w:val="28"/>
          <w:lang w:eastAsia="cs-CZ"/>
        </w:rPr>
        <w:t>-</w:t>
      </w:r>
      <w:r w:rsidR="00E84695">
        <w:rPr>
          <w:rFonts w:ascii="Times New Roman" w:eastAsia="Times New Roman" w:hAnsi="Times New Roman" w:cs="Times New Roman"/>
          <w:spacing w:val="8"/>
          <w:sz w:val="28"/>
          <w:szCs w:val="28"/>
          <w:lang w:eastAsia="cs-CZ"/>
        </w:rPr>
        <w:t xml:space="preserve">soudil? Žasnou a zdraví ho. Proč žasnou? </w:t>
      </w:r>
      <w:r w:rsidR="00FC0272">
        <w:rPr>
          <w:rFonts w:ascii="Times New Roman" w:eastAsia="Times New Roman" w:hAnsi="Times New Roman" w:cs="Times New Roman"/>
          <w:spacing w:val="8"/>
          <w:sz w:val="28"/>
          <w:szCs w:val="28"/>
          <w:lang w:eastAsia="cs-CZ"/>
        </w:rPr>
        <w:t>Vždyť dě</w:t>
      </w:r>
      <w:r w:rsidR="00E84695">
        <w:rPr>
          <w:rFonts w:ascii="Times New Roman" w:eastAsia="Times New Roman" w:hAnsi="Times New Roman" w:cs="Times New Roman"/>
          <w:spacing w:val="8"/>
          <w:sz w:val="28"/>
          <w:szCs w:val="28"/>
          <w:lang w:eastAsia="cs-CZ"/>
        </w:rPr>
        <w:t>lají</w:t>
      </w:r>
      <w:r w:rsidR="000B7A7B">
        <w:rPr>
          <w:rFonts w:ascii="Times New Roman" w:eastAsia="Times New Roman" w:hAnsi="Times New Roman" w:cs="Times New Roman"/>
          <w:spacing w:val="8"/>
          <w:sz w:val="28"/>
          <w:szCs w:val="28"/>
          <w:lang w:eastAsia="cs-CZ"/>
        </w:rPr>
        <w:t>,</w:t>
      </w:r>
      <w:r w:rsidR="00E84695">
        <w:rPr>
          <w:rFonts w:ascii="Times New Roman" w:eastAsia="Times New Roman" w:hAnsi="Times New Roman" w:cs="Times New Roman"/>
          <w:spacing w:val="8"/>
          <w:sz w:val="28"/>
          <w:szCs w:val="28"/>
          <w:lang w:eastAsia="cs-CZ"/>
        </w:rPr>
        <w:t xml:space="preserve"> jak</w:t>
      </w:r>
      <w:r w:rsidR="00FC0272">
        <w:rPr>
          <w:rFonts w:ascii="Times New Roman" w:eastAsia="Times New Roman" w:hAnsi="Times New Roman" w:cs="Times New Roman"/>
          <w:spacing w:val="8"/>
          <w:sz w:val="28"/>
          <w:szCs w:val="28"/>
          <w:lang w:eastAsia="cs-CZ"/>
        </w:rPr>
        <w:t>o</w:t>
      </w:r>
      <w:r w:rsidR="00E84695">
        <w:rPr>
          <w:rFonts w:ascii="Times New Roman" w:eastAsia="Times New Roman" w:hAnsi="Times New Roman" w:cs="Times New Roman"/>
          <w:spacing w:val="8"/>
          <w:sz w:val="28"/>
          <w:szCs w:val="28"/>
          <w:lang w:eastAsia="cs-CZ"/>
        </w:rPr>
        <w:t xml:space="preserve"> k</w:t>
      </w:r>
      <w:r w:rsidR="00FC0272">
        <w:rPr>
          <w:rFonts w:ascii="Times New Roman" w:eastAsia="Times New Roman" w:hAnsi="Times New Roman" w:cs="Times New Roman"/>
          <w:spacing w:val="8"/>
          <w:sz w:val="28"/>
          <w:szCs w:val="28"/>
          <w:lang w:eastAsia="cs-CZ"/>
        </w:rPr>
        <w:t>dyby ho půl roku neviděli!</w:t>
      </w:r>
      <w:r w:rsidR="00E84695">
        <w:rPr>
          <w:rFonts w:ascii="Times New Roman" w:eastAsia="Times New Roman" w:hAnsi="Times New Roman" w:cs="Times New Roman"/>
          <w:spacing w:val="8"/>
          <w:sz w:val="28"/>
          <w:szCs w:val="28"/>
          <w:lang w:eastAsia="cs-CZ"/>
        </w:rPr>
        <w:t xml:space="preserve"> Pokud máte své Bible před sebou, podívejte se do předchozího textu, kde Ježíš před tím byl – odkud se vrátil? Byl na hoře proměnění, </w:t>
      </w:r>
      <w:r w:rsidR="00FC0272">
        <w:rPr>
          <w:rFonts w:ascii="Times New Roman" w:eastAsia="Times New Roman" w:hAnsi="Times New Roman" w:cs="Times New Roman"/>
          <w:spacing w:val="8"/>
          <w:sz w:val="28"/>
          <w:szCs w:val="28"/>
          <w:lang w:eastAsia="cs-CZ"/>
        </w:rPr>
        <w:t xml:space="preserve">a tam se </w:t>
      </w:r>
      <w:r w:rsidR="00E84695">
        <w:rPr>
          <w:rFonts w:ascii="Times New Roman" w:eastAsia="Times New Roman" w:hAnsi="Times New Roman" w:cs="Times New Roman"/>
          <w:spacing w:val="8"/>
          <w:sz w:val="28"/>
          <w:szCs w:val="28"/>
          <w:lang w:eastAsia="cs-CZ"/>
        </w:rPr>
        <w:t xml:space="preserve">něco stalo. Ježíš byl proměněn – jeho šat zářil bělostí a z nebe zazněl hlas. </w:t>
      </w:r>
      <w:r>
        <w:rPr>
          <w:rFonts w:ascii="Times New Roman" w:eastAsia="Times New Roman" w:hAnsi="Times New Roman" w:cs="Times New Roman"/>
          <w:spacing w:val="8"/>
          <w:sz w:val="28"/>
          <w:szCs w:val="28"/>
          <w:lang w:eastAsia="cs-CZ"/>
        </w:rPr>
        <w:t>Hlas Boží posléze utichl, ale že by se proměnilo Ježíšovo oblečení zase na ty otrhaný hadry, ve kterých ten</w:t>
      </w:r>
      <w:r w:rsidR="00F27D23">
        <w:rPr>
          <w:rFonts w:ascii="Times New Roman" w:eastAsia="Times New Roman" w:hAnsi="Times New Roman" w:cs="Times New Roman"/>
          <w:spacing w:val="8"/>
          <w:sz w:val="28"/>
          <w:szCs w:val="28"/>
          <w:lang w:eastAsia="cs-CZ"/>
        </w:rPr>
        <w:t>-</w:t>
      </w:r>
      <w:r>
        <w:rPr>
          <w:rFonts w:ascii="Times New Roman" w:eastAsia="Times New Roman" w:hAnsi="Times New Roman" w:cs="Times New Roman"/>
          <w:spacing w:val="8"/>
          <w:sz w:val="28"/>
          <w:szCs w:val="28"/>
          <w:lang w:eastAsia="cs-CZ"/>
        </w:rPr>
        <w:t>krát všichni chodili, to se tu nepíše. Ježíš tedy přichází záři</w:t>
      </w:r>
      <w:r w:rsidR="00F27D23">
        <w:rPr>
          <w:rFonts w:ascii="Times New Roman" w:eastAsia="Times New Roman" w:hAnsi="Times New Roman" w:cs="Times New Roman"/>
          <w:spacing w:val="8"/>
          <w:sz w:val="28"/>
          <w:szCs w:val="28"/>
          <w:lang w:eastAsia="cs-CZ"/>
        </w:rPr>
        <w:t>-</w:t>
      </w:r>
      <w:r>
        <w:rPr>
          <w:rFonts w:ascii="Times New Roman" w:eastAsia="Times New Roman" w:hAnsi="Times New Roman" w:cs="Times New Roman"/>
          <w:spacing w:val="8"/>
          <w:sz w:val="28"/>
          <w:szCs w:val="28"/>
          <w:lang w:eastAsia="cs-CZ"/>
        </w:rPr>
        <w:t xml:space="preserve">vě bílý zpátky ke svým učedníkům, od kterých si (se třemi nejbližšími) na chvíli odskočil nahoru. </w:t>
      </w:r>
      <w:r w:rsidRPr="00987B3F">
        <w:rPr>
          <w:rFonts w:ascii="Times New Roman" w:eastAsia="Times New Roman" w:hAnsi="Times New Roman" w:cs="Times New Roman"/>
          <w:i/>
          <w:color w:val="C00000"/>
          <w:spacing w:val="8"/>
          <w:sz w:val="28"/>
          <w:szCs w:val="28"/>
          <w:lang w:eastAsia="cs-CZ"/>
        </w:rPr>
        <w:t>16.</w:t>
      </w:r>
      <w:r>
        <w:rPr>
          <w:rFonts w:ascii="Times New Roman" w:eastAsia="Times New Roman" w:hAnsi="Times New Roman" w:cs="Times New Roman"/>
          <w:i/>
          <w:color w:val="C00000"/>
          <w:spacing w:val="8"/>
          <w:sz w:val="28"/>
          <w:szCs w:val="28"/>
          <w:lang w:eastAsia="cs-CZ"/>
        </w:rPr>
        <w:t xml:space="preserve"> </w:t>
      </w:r>
      <w:r w:rsidRPr="00805475">
        <w:rPr>
          <w:rFonts w:ascii="Times New Roman" w:eastAsia="Times New Roman" w:hAnsi="Times New Roman" w:cs="Times New Roman"/>
          <w:i/>
          <w:color w:val="C00000"/>
          <w:spacing w:val="8"/>
          <w:sz w:val="28"/>
          <w:szCs w:val="28"/>
          <w:lang w:eastAsia="cs-CZ"/>
        </w:rPr>
        <w:t>Ježíš se jich otá</w:t>
      </w:r>
      <w:r w:rsidR="002653F8">
        <w:rPr>
          <w:rFonts w:ascii="Times New Roman" w:eastAsia="Times New Roman" w:hAnsi="Times New Roman" w:cs="Times New Roman"/>
          <w:i/>
          <w:color w:val="C00000"/>
          <w:spacing w:val="8"/>
          <w:sz w:val="28"/>
          <w:szCs w:val="28"/>
          <w:lang w:eastAsia="cs-CZ"/>
        </w:rPr>
        <w:t>-</w:t>
      </w:r>
      <w:r w:rsidRPr="00805475">
        <w:rPr>
          <w:rFonts w:ascii="Times New Roman" w:eastAsia="Times New Roman" w:hAnsi="Times New Roman" w:cs="Times New Roman"/>
          <w:i/>
          <w:color w:val="C00000"/>
          <w:spacing w:val="8"/>
          <w:sz w:val="28"/>
          <w:szCs w:val="28"/>
          <w:lang w:eastAsia="cs-CZ"/>
        </w:rPr>
        <w:t>zal: „Oč se s nimi přete?“</w:t>
      </w:r>
      <w:r w:rsidRPr="00987B3F">
        <w:rPr>
          <w:rFonts w:ascii="Times New Roman" w:eastAsia="Times New Roman" w:hAnsi="Times New Roman" w:cs="Times New Roman"/>
          <w:i/>
          <w:color w:val="C00000"/>
          <w:spacing w:val="8"/>
          <w:sz w:val="28"/>
          <w:szCs w:val="28"/>
          <w:lang w:eastAsia="cs-CZ"/>
        </w:rPr>
        <w:t xml:space="preserve"> </w:t>
      </w:r>
      <w:r>
        <w:rPr>
          <w:rFonts w:ascii="Times New Roman" w:eastAsia="Times New Roman" w:hAnsi="Times New Roman" w:cs="Times New Roman"/>
          <w:spacing w:val="8"/>
          <w:sz w:val="28"/>
          <w:szCs w:val="28"/>
          <w:lang w:eastAsia="cs-CZ"/>
        </w:rPr>
        <w:t>není to žádný pyšný páv, žádný egoista zaměřený na sebe, na svoji</w:t>
      </w:r>
      <w:r w:rsidR="00F27D23">
        <w:rPr>
          <w:rFonts w:ascii="Times New Roman" w:eastAsia="Times New Roman" w:hAnsi="Times New Roman" w:cs="Times New Roman"/>
          <w:spacing w:val="8"/>
          <w:sz w:val="28"/>
          <w:szCs w:val="28"/>
          <w:lang w:eastAsia="cs-CZ"/>
        </w:rPr>
        <w:t xml:space="preserve"> zářivost </w:t>
      </w:r>
      <w:r>
        <w:rPr>
          <w:rFonts w:ascii="Times New Roman" w:eastAsia="Times New Roman" w:hAnsi="Times New Roman" w:cs="Times New Roman"/>
          <w:spacing w:val="8"/>
          <w:sz w:val="28"/>
          <w:szCs w:val="28"/>
          <w:lang w:eastAsia="cs-CZ"/>
        </w:rPr>
        <w:t xml:space="preserve">– sám znovu spor otvírá a zajímá se, o co šlo v jejich rozepři: </w:t>
      </w:r>
      <w:r w:rsidRPr="00987B3F">
        <w:rPr>
          <w:rFonts w:ascii="Times New Roman" w:eastAsia="Times New Roman" w:hAnsi="Times New Roman" w:cs="Times New Roman"/>
          <w:i/>
          <w:color w:val="C00000"/>
          <w:spacing w:val="8"/>
          <w:sz w:val="28"/>
          <w:szCs w:val="28"/>
          <w:lang w:eastAsia="cs-CZ"/>
        </w:rPr>
        <w:t>17.</w:t>
      </w:r>
      <w:r>
        <w:rPr>
          <w:rFonts w:ascii="Times New Roman" w:eastAsia="Times New Roman" w:hAnsi="Times New Roman" w:cs="Times New Roman"/>
          <w:i/>
          <w:color w:val="C00000"/>
          <w:spacing w:val="8"/>
          <w:sz w:val="28"/>
          <w:szCs w:val="28"/>
          <w:lang w:eastAsia="cs-CZ"/>
        </w:rPr>
        <w:t xml:space="preserve"> </w:t>
      </w:r>
      <w:r w:rsidR="00805475" w:rsidRPr="00805475">
        <w:rPr>
          <w:rFonts w:ascii="Times New Roman" w:eastAsia="Times New Roman" w:hAnsi="Times New Roman" w:cs="Times New Roman"/>
          <w:i/>
          <w:color w:val="C00000"/>
          <w:spacing w:val="8"/>
          <w:sz w:val="28"/>
          <w:szCs w:val="28"/>
          <w:lang w:eastAsia="cs-CZ"/>
        </w:rPr>
        <w:t>Jeden člověk ze zástupu mu odpověděl: „Mistře, přivedl jsem k tobě svého syna, který má zlého ducha, a nemůže mluvit.</w:t>
      </w:r>
      <w:r>
        <w:rPr>
          <w:rFonts w:ascii="Times New Roman" w:eastAsia="Times New Roman" w:hAnsi="Times New Roman" w:cs="Times New Roman"/>
          <w:i/>
          <w:color w:val="C00000"/>
          <w:spacing w:val="8"/>
          <w:sz w:val="28"/>
          <w:szCs w:val="28"/>
          <w:lang w:eastAsia="cs-CZ"/>
        </w:rPr>
        <w:t xml:space="preserve"> </w:t>
      </w:r>
      <w:hyperlink r:id="rId11" w:anchor="v18" w:tooltip="18" w:history="1">
        <w:r w:rsidR="00805475" w:rsidRPr="00987B3F">
          <w:rPr>
            <w:rFonts w:ascii="Times New Roman" w:eastAsia="Times New Roman" w:hAnsi="Times New Roman" w:cs="Times New Roman"/>
            <w:b/>
            <w:bCs/>
            <w:i/>
            <w:color w:val="C00000"/>
            <w:spacing w:val="8"/>
            <w:sz w:val="28"/>
            <w:szCs w:val="28"/>
            <w:lang w:eastAsia="cs-CZ"/>
          </w:rPr>
          <w:t>18</w:t>
        </w:r>
      </w:hyperlink>
      <w:r>
        <w:rPr>
          <w:rFonts w:ascii="Times New Roman" w:eastAsia="Times New Roman" w:hAnsi="Times New Roman" w:cs="Times New Roman"/>
          <w:b/>
          <w:bCs/>
          <w:i/>
          <w:color w:val="C00000"/>
          <w:spacing w:val="8"/>
          <w:sz w:val="28"/>
          <w:szCs w:val="28"/>
          <w:lang w:eastAsia="cs-CZ"/>
        </w:rPr>
        <w:t xml:space="preserve"> </w:t>
      </w:r>
      <w:r w:rsidR="00805475" w:rsidRPr="00805475">
        <w:rPr>
          <w:rFonts w:ascii="Times New Roman" w:eastAsia="Times New Roman" w:hAnsi="Times New Roman" w:cs="Times New Roman"/>
          <w:i/>
          <w:color w:val="C00000"/>
          <w:spacing w:val="8"/>
          <w:sz w:val="28"/>
          <w:szCs w:val="28"/>
          <w:lang w:eastAsia="cs-CZ"/>
        </w:rPr>
        <w:t xml:space="preserve">Kdekoli se ho zmocní, povalí ho a on má pěnu u úst, skřípe zuby a strne. </w:t>
      </w:r>
      <w:r w:rsidRPr="00805475">
        <w:rPr>
          <w:rFonts w:ascii="Times New Roman" w:eastAsia="Times New Roman" w:hAnsi="Times New Roman" w:cs="Times New Roman"/>
          <w:i/>
          <w:color w:val="C00000"/>
          <w:spacing w:val="8"/>
          <w:sz w:val="28"/>
          <w:szCs w:val="28"/>
          <w:lang w:eastAsia="cs-CZ"/>
        </w:rPr>
        <w:t>Požádal jsem</w:t>
      </w:r>
      <w:r w:rsidR="00FC0272">
        <w:rPr>
          <w:rFonts w:ascii="Times New Roman" w:eastAsia="Times New Roman" w:hAnsi="Times New Roman" w:cs="Times New Roman"/>
          <w:i/>
          <w:color w:val="C00000"/>
          <w:spacing w:val="8"/>
          <w:sz w:val="28"/>
          <w:szCs w:val="28"/>
          <w:lang w:eastAsia="cs-CZ"/>
        </w:rPr>
        <w:t xml:space="preserve"> </w:t>
      </w:r>
      <w:r w:rsidR="00805475" w:rsidRPr="00805475">
        <w:rPr>
          <w:rFonts w:ascii="Times New Roman" w:eastAsia="Times New Roman" w:hAnsi="Times New Roman" w:cs="Times New Roman"/>
          <w:i/>
          <w:color w:val="C00000"/>
          <w:spacing w:val="8"/>
          <w:sz w:val="28"/>
          <w:szCs w:val="28"/>
          <w:lang w:eastAsia="cs-CZ"/>
        </w:rPr>
        <w:t>tvé učedníky, aby ducha vyhnali, ale nedokázali to.“</w:t>
      </w:r>
      <w:r w:rsidR="004831C7">
        <w:rPr>
          <w:rFonts w:ascii="Times New Roman" w:eastAsia="Times New Roman" w:hAnsi="Times New Roman" w:cs="Times New Roman"/>
          <w:i/>
          <w:color w:val="C00000"/>
          <w:spacing w:val="8"/>
          <w:sz w:val="28"/>
          <w:szCs w:val="28"/>
          <w:lang w:eastAsia="cs-CZ"/>
        </w:rPr>
        <w:t xml:space="preserve"> </w:t>
      </w:r>
      <w:r w:rsidR="004831C7" w:rsidRPr="004831C7">
        <w:rPr>
          <w:rFonts w:ascii="Times New Roman" w:eastAsia="Times New Roman" w:hAnsi="Times New Roman" w:cs="Times New Roman"/>
          <w:spacing w:val="8"/>
          <w:sz w:val="28"/>
          <w:szCs w:val="28"/>
          <w:lang w:eastAsia="cs-CZ"/>
        </w:rPr>
        <w:t xml:space="preserve">Ve sporu šlo o </w:t>
      </w:r>
      <w:r w:rsidR="004831C7">
        <w:rPr>
          <w:rFonts w:ascii="Times New Roman" w:eastAsia="Times New Roman" w:hAnsi="Times New Roman" w:cs="Times New Roman"/>
          <w:spacing w:val="8"/>
          <w:sz w:val="28"/>
          <w:szCs w:val="28"/>
          <w:lang w:eastAsia="cs-CZ"/>
        </w:rPr>
        <w:t xml:space="preserve">to, jestli Ježíš je Božské podstaty nebo ne, jestli je Boží syn. Pokud </w:t>
      </w:r>
      <w:r w:rsidR="004831C7" w:rsidRPr="004831C7">
        <w:rPr>
          <w:rFonts w:ascii="Times New Roman" w:eastAsia="Times New Roman" w:hAnsi="Times New Roman" w:cs="Times New Roman"/>
          <w:b/>
          <w:spacing w:val="8"/>
          <w:sz w:val="28"/>
          <w:szCs w:val="28"/>
          <w:lang w:eastAsia="cs-CZ"/>
        </w:rPr>
        <w:t>Je</w:t>
      </w:r>
      <w:r w:rsidR="004831C7">
        <w:rPr>
          <w:rFonts w:ascii="Times New Roman" w:eastAsia="Times New Roman" w:hAnsi="Times New Roman" w:cs="Times New Roman"/>
          <w:spacing w:val="8"/>
          <w:sz w:val="28"/>
          <w:szCs w:val="28"/>
          <w:lang w:eastAsia="cs-CZ"/>
        </w:rPr>
        <w:t xml:space="preserve"> Boží syn stačí tomu jen věřit a pouhým vyslovením jeho jména zlého ducha vyhnat. Šlo o souboj duchovních sil, ve kterém hraje klíčo</w:t>
      </w:r>
      <w:r w:rsidR="002653F8">
        <w:rPr>
          <w:rFonts w:ascii="Times New Roman" w:eastAsia="Times New Roman" w:hAnsi="Times New Roman" w:cs="Times New Roman"/>
          <w:spacing w:val="8"/>
          <w:sz w:val="28"/>
          <w:szCs w:val="28"/>
          <w:lang w:eastAsia="cs-CZ"/>
        </w:rPr>
        <w:t>-</w:t>
      </w:r>
      <w:r w:rsidR="004831C7">
        <w:rPr>
          <w:rFonts w:ascii="Times New Roman" w:eastAsia="Times New Roman" w:hAnsi="Times New Roman" w:cs="Times New Roman"/>
          <w:spacing w:val="8"/>
          <w:sz w:val="28"/>
          <w:szCs w:val="28"/>
          <w:lang w:eastAsia="cs-CZ"/>
        </w:rPr>
        <w:t>vou roli víra. Zákonici v Ježíše nevěřili, nevěřili v jeho božskou moc a pravděpodobně nahlodali víru učedníků, nebo je minimálně přistihli na pochybách</w:t>
      </w:r>
      <w:r w:rsidR="00FC0272">
        <w:rPr>
          <w:rFonts w:ascii="Times New Roman" w:eastAsia="Times New Roman" w:hAnsi="Times New Roman" w:cs="Times New Roman"/>
          <w:spacing w:val="8"/>
          <w:sz w:val="28"/>
          <w:szCs w:val="28"/>
          <w:lang w:eastAsia="cs-CZ"/>
        </w:rPr>
        <w:t xml:space="preserve"> o Ježíšově původu a moci. Pokud se s někým pouštíš do sporu o svou víru, měl bys být dobře vyzbrojen, aby sis ji nenechal vzít. Ale pozor ne znalostmi, ne dogmaty a poučkami</w:t>
      </w:r>
      <w:r w:rsidR="00FC0272" w:rsidRPr="00BF6584">
        <w:rPr>
          <w:rFonts w:ascii="Times New Roman" w:eastAsia="Times New Roman" w:hAnsi="Times New Roman" w:cs="Times New Roman"/>
          <w:b/>
          <w:bCs/>
          <w:spacing w:val="8"/>
          <w:sz w:val="28"/>
          <w:szCs w:val="28"/>
          <w:lang w:eastAsia="cs-CZ"/>
        </w:rPr>
        <w:t>, ale vírou</w:t>
      </w:r>
      <w:r w:rsidR="00FC0272">
        <w:rPr>
          <w:rFonts w:ascii="Times New Roman" w:eastAsia="Times New Roman" w:hAnsi="Times New Roman" w:cs="Times New Roman"/>
          <w:spacing w:val="8"/>
          <w:sz w:val="28"/>
          <w:szCs w:val="28"/>
          <w:lang w:eastAsia="cs-CZ"/>
        </w:rPr>
        <w:t>. Možná nemáš všechny informace, neumíš na všechny otázky odpo</w:t>
      </w:r>
      <w:r w:rsidR="00BF6584">
        <w:rPr>
          <w:rFonts w:ascii="Times New Roman" w:eastAsia="Times New Roman" w:hAnsi="Times New Roman" w:cs="Times New Roman"/>
          <w:spacing w:val="8"/>
          <w:sz w:val="28"/>
          <w:szCs w:val="28"/>
          <w:lang w:eastAsia="cs-CZ"/>
        </w:rPr>
        <w:t>-</w:t>
      </w:r>
      <w:r w:rsidR="00FC0272">
        <w:rPr>
          <w:rFonts w:ascii="Times New Roman" w:eastAsia="Times New Roman" w:hAnsi="Times New Roman" w:cs="Times New Roman"/>
          <w:spacing w:val="8"/>
          <w:sz w:val="28"/>
          <w:szCs w:val="28"/>
          <w:lang w:eastAsia="cs-CZ"/>
        </w:rPr>
        <w:t xml:space="preserve">vědět, ale víš, komu věříš, komu každý den svěřuješ svůj život, kdo tě tolikrát už ochránil a vedl, kolik ti toho dal. Tvoje </w:t>
      </w:r>
      <w:r w:rsidR="00FC0272" w:rsidRPr="00BF6584">
        <w:rPr>
          <w:rFonts w:ascii="Times New Roman" w:eastAsia="Times New Roman" w:hAnsi="Times New Roman" w:cs="Times New Roman"/>
          <w:spacing w:val="8"/>
          <w:sz w:val="28"/>
          <w:szCs w:val="28"/>
          <w:u w:val="single"/>
          <w:lang w:eastAsia="cs-CZ"/>
        </w:rPr>
        <w:t>zkušenost s Ježíšem</w:t>
      </w:r>
      <w:r w:rsidR="00FC0272">
        <w:rPr>
          <w:rFonts w:ascii="Times New Roman" w:eastAsia="Times New Roman" w:hAnsi="Times New Roman" w:cs="Times New Roman"/>
          <w:spacing w:val="8"/>
          <w:sz w:val="28"/>
          <w:szCs w:val="28"/>
          <w:lang w:eastAsia="cs-CZ"/>
        </w:rPr>
        <w:t xml:space="preserve"> s jeho přítomností ve tvém životě je zdrojem víry, ne zkouška z dogmatiky.</w:t>
      </w:r>
      <w:r w:rsidR="000B7A7B">
        <w:rPr>
          <w:rFonts w:ascii="Times New Roman" w:eastAsia="Times New Roman" w:hAnsi="Times New Roman" w:cs="Times New Roman"/>
          <w:spacing w:val="8"/>
          <w:sz w:val="28"/>
          <w:szCs w:val="28"/>
          <w:lang w:eastAsia="cs-CZ"/>
        </w:rPr>
        <w:t xml:space="preserve"> Když Luther házel po ďáblu</w:t>
      </w:r>
      <w:r w:rsidR="00FC0272">
        <w:rPr>
          <w:rFonts w:ascii="Times New Roman" w:eastAsia="Times New Roman" w:hAnsi="Times New Roman" w:cs="Times New Roman"/>
          <w:spacing w:val="8"/>
          <w:sz w:val="28"/>
          <w:szCs w:val="28"/>
          <w:lang w:eastAsia="cs-CZ"/>
        </w:rPr>
        <w:t xml:space="preserve"> kalamář křičel na něj „Pokřtěn jsem“ – tedy </w:t>
      </w:r>
      <w:r w:rsidR="00BF6584">
        <w:rPr>
          <w:rFonts w:ascii="Times New Roman" w:eastAsia="Times New Roman" w:hAnsi="Times New Roman" w:cs="Times New Roman"/>
          <w:spacing w:val="8"/>
          <w:sz w:val="28"/>
          <w:szCs w:val="28"/>
          <w:lang w:eastAsia="cs-CZ"/>
        </w:rPr>
        <w:t>„</w:t>
      </w:r>
      <w:r w:rsidR="00FC0272">
        <w:rPr>
          <w:rFonts w:ascii="Times New Roman" w:eastAsia="Times New Roman" w:hAnsi="Times New Roman" w:cs="Times New Roman"/>
          <w:spacing w:val="8"/>
          <w:sz w:val="28"/>
          <w:szCs w:val="28"/>
          <w:lang w:eastAsia="cs-CZ"/>
        </w:rPr>
        <w:t>nep</w:t>
      </w:r>
      <w:r w:rsidR="00BF6584">
        <w:rPr>
          <w:rFonts w:ascii="Times New Roman" w:eastAsia="Times New Roman" w:hAnsi="Times New Roman" w:cs="Times New Roman"/>
          <w:spacing w:val="8"/>
          <w:sz w:val="28"/>
          <w:szCs w:val="28"/>
          <w:lang w:eastAsia="cs-CZ"/>
        </w:rPr>
        <w:t>-</w:t>
      </w:r>
      <w:r w:rsidR="00FC0272">
        <w:rPr>
          <w:rFonts w:ascii="Times New Roman" w:eastAsia="Times New Roman" w:hAnsi="Times New Roman" w:cs="Times New Roman"/>
          <w:spacing w:val="8"/>
          <w:sz w:val="28"/>
          <w:szCs w:val="28"/>
          <w:lang w:eastAsia="cs-CZ"/>
        </w:rPr>
        <w:t>atřím ti, jsem Kristův</w:t>
      </w:r>
      <w:r w:rsidR="00BF6584">
        <w:rPr>
          <w:rFonts w:ascii="Times New Roman" w:eastAsia="Times New Roman" w:hAnsi="Times New Roman" w:cs="Times New Roman"/>
          <w:spacing w:val="8"/>
          <w:sz w:val="28"/>
          <w:szCs w:val="28"/>
          <w:lang w:eastAsia="cs-CZ"/>
        </w:rPr>
        <w:t>“</w:t>
      </w:r>
      <w:r w:rsidR="00FC0272">
        <w:rPr>
          <w:rFonts w:ascii="Times New Roman" w:eastAsia="Times New Roman" w:hAnsi="Times New Roman" w:cs="Times New Roman"/>
          <w:spacing w:val="8"/>
          <w:sz w:val="28"/>
          <w:szCs w:val="28"/>
          <w:lang w:eastAsia="cs-CZ"/>
        </w:rPr>
        <w:t xml:space="preserve">. </w:t>
      </w:r>
      <w:r w:rsidR="000B7A7B">
        <w:rPr>
          <w:rFonts w:ascii="Times New Roman" w:eastAsia="Times New Roman" w:hAnsi="Times New Roman" w:cs="Times New Roman"/>
          <w:spacing w:val="8"/>
          <w:sz w:val="28"/>
          <w:szCs w:val="28"/>
          <w:lang w:eastAsia="cs-CZ"/>
        </w:rPr>
        <w:t>Nekřičel na něj nicejsko-cařihradské vyznání víry. Ale učedníci</w:t>
      </w:r>
      <w:r w:rsidR="00BF6584">
        <w:rPr>
          <w:rFonts w:ascii="Times New Roman" w:eastAsia="Times New Roman" w:hAnsi="Times New Roman" w:cs="Times New Roman"/>
          <w:spacing w:val="8"/>
          <w:sz w:val="28"/>
          <w:szCs w:val="28"/>
          <w:lang w:eastAsia="cs-CZ"/>
        </w:rPr>
        <w:t>,</w:t>
      </w:r>
      <w:r w:rsidR="000B7A7B">
        <w:rPr>
          <w:rFonts w:ascii="Times New Roman" w:eastAsia="Times New Roman" w:hAnsi="Times New Roman" w:cs="Times New Roman"/>
          <w:spacing w:val="8"/>
          <w:sz w:val="28"/>
          <w:szCs w:val="28"/>
          <w:lang w:eastAsia="cs-CZ"/>
        </w:rPr>
        <w:t xml:space="preserve"> kteří pod horou zbyli, neměli tolik víry, aby se mohli utkat s nečistým duchem. Proto na ně Ježíš zahartusil: </w:t>
      </w:r>
      <w:r w:rsidR="00805475" w:rsidRPr="00805475">
        <w:rPr>
          <w:rFonts w:ascii="Times New Roman" w:eastAsia="Times New Roman" w:hAnsi="Times New Roman" w:cs="Times New Roman"/>
          <w:i/>
          <w:color w:val="C00000"/>
          <w:spacing w:val="8"/>
          <w:sz w:val="28"/>
          <w:szCs w:val="28"/>
          <w:lang w:eastAsia="cs-CZ"/>
        </w:rPr>
        <w:t xml:space="preserve">„Pokolení nevěřící, jak dlouho ještě budu s vámi? Jak dlouho vás mám ještě snášet? </w:t>
      </w:r>
      <w:r w:rsidR="000B7A7B">
        <w:rPr>
          <w:rFonts w:ascii="Times New Roman" w:eastAsia="Times New Roman" w:hAnsi="Times New Roman" w:cs="Times New Roman"/>
          <w:spacing w:val="8"/>
          <w:sz w:val="28"/>
          <w:szCs w:val="28"/>
          <w:lang w:eastAsia="cs-CZ"/>
        </w:rPr>
        <w:t>Jak asi Pánu Bohu je když mu nevěříme, když jen naříkáme</w:t>
      </w:r>
      <w:r w:rsidR="001166EB">
        <w:rPr>
          <w:rFonts w:ascii="Times New Roman" w:eastAsia="Times New Roman" w:hAnsi="Times New Roman" w:cs="Times New Roman"/>
          <w:spacing w:val="8"/>
          <w:sz w:val="28"/>
          <w:szCs w:val="28"/>
          <w:lang w:eastAsia="cs-CZ"/>
        </w:rPr>
        <w:t>, ale pro po</w:t>
      </w:r>
      <w:r w:rsidR="00C97C05">
        <w:rPr>
          <w:rFonts w:ascii="Times New Roman" w:eastAsia="Times New Roman" w:hAnsi="Times New Roman" w:cs="Times New Roman"/>
          <w:spacing w:val="8"/>
          <w:sz w:val="28"/>
          <w:szCs w:val="28"/>
          <w:lang w:eastAsia="cs-CZ"/>
        </w:rPr>
        <w:t>-</w:t>
      </w:r>
      <w:r w:rsidR="001166EB">
        <w:rPr>
          <w:rFonts w:ascii="Times New Roman" w:eastAsia="Times New Roman" w:hAnsi="Times New Roman" w:cs="Times New Roman"/>
          <w:spacing w:val="8"/>
          <w:sz w:val="28"/>
          <w:szCs w:val="28"/>
          <w:lang w:eastAsia="cs-CZ"/>
        </w:rPr>
        <w:t xml:space="preserve">moc si nejdeme. Jak Pánu Bohu asi je, když nám toho může tolik nabídnout a my spoléháme jen sami na sebe. Jak je mezi námi hříšnými lidmi tomu, který je svatý, svatý, svatý. Potkali jste někoho, kdo vám byl z duše odporný – smrděl, sprostě mluvil, plival, nebo jen špatně o někom mluvil. Jak jste se v jeho přítomnosti cítili? Jak se Bůh cítí mezi námi? Není divu, že se vzdaluje. </w:t>
      </w:r>
      <w:r w:rsidR="000B7A7B">
        <w:rPr>
          <w:rFonts w:ascii="Times New Roman" w:eastAsia="Times New Roman" w:hAnsi="Times New Roman" w:cs="Times New Roman"/>
          <w:spacing w:val="8"/>
          <w:sz w:val="28"/>
          <w:szCs w:val="28"/>
          <w:lang w:eastAsia="cs-CZ"/>
        </w:rPr>
        <w:t xml:space="preserve">Proto jsem zvolila jako první čtení chvíli, kdy už Bůh Hospodin nechtěl jít na poušti uprostřed zástupu Izraelců. Jejich hříchy, jejich nevěra, jejich neustálé reptání mu bylo tak nepříjemné, že se od nich vzdálil. </w:t>
      </w:r>
      <w:r w:rsidR="001166EB">
        <w:rPr>
          <w:rFonts w:ascii="Times New Roman" w:eastAsia="Times New Roman" w:hAnsi="Times New Roman" w:cs="Times New Roman"/>
          <w:spacing w:val="8"/>
          <w:sz w:val="28"/>
          <w:szCs w:val="28"/>
          <w:lang w:eastAsia="cs-CZ"/>
        </w:rPr>
        <w:t>Ale co je důležité – že se k nám lidem zase vrátil a chodil mezi námi v osobě Ježíše Krista</w:t>
      </w:r>
      <w:r w:rsidR="0055785F">
        <w:rPr>
          <w:rFonts w:ascii="Times New Roman" w:eastAsia="Times New Roman" w:hAnsi="Times New Roman" w:cs="Times New Roman"/>
          <w:spacing w:val="8"/>
          <w:sz w:val="28"/>
          <w:szCs w:val="28"/>
          <w:lang w:eastAsia="cs-CZ"/>
        </w:rPr>
        <w:t xml:space="preserve"> A </w:t>
      </w:r>
      <w:r w:rsidR="001166EB">
        <w:rPr>
          <w:rFonts w:ascii="Times New Roman" w:eastAsia="Times New Roman" w:hAnsi="Times New Roman" w:cs="Times New Roman"/>
          <w:spacing w:val="8"/>
          <w:sz w:val="28"/>
          <w:szCs w:val="28"/>
          <w:lang w:eastAsia="cs-CZ"/>
        </w:rPr>
        <w:t xml:space="preserve">dokonce </w:t>
      </w:r>
      <w:r w:rsidR="0055785F">
        <w:rPr>
          <w:rFonts w:ascii="Times New Roman" w:eastAsia="Times New Roman" w:hAnsi="Times New Roman" w:cs="Times New Roman"/>
          <w:spacing w:val="8"/>
          <w:sz w:val="28"/>
          <w:szCs w:val="28"/>
          <w:lang w:eastAsia="cs-CZ"/>
        </w:rPr>
        <w:t xml:space="preserve">se </w:t>
      </w:r>
      <w:r w:rsidR="001166EB">
        <w:rPr>
          <w:rFonts w:ascii="Times New Roman" w:eastAsia="Times New Roman" w:hAnsi="Times New Roman" w:cs="Times New Roman"/>
          <w:spacing w:val="8"/>
          <w:sz w:val="28"/>
          <w:szCs w:val="28"/>
          <w:lang w:eastAsia="cs-CZ"/>
        </w:rPr>
        <w:t xml:space="preserve">stal jedním z lidí. Aby mohl být </w:t>
      </w:r>
      <w:r w:rsidR="001166EB" w:rsidRPr="001166EB">
        <w:rPr>
          <w:rFonts w:ascii="Times New Roman" w:eastAsia="Times New Roman" w:hAnsi="Times New Roman" w:cs="Times New Roman"/>
          <w:b/>
          <w:spacing w:val="8"/>
          <w:sz w:val="28"/>
          <w:szCs w:val="28"/>
          <w:lang w:eastAsia="cs-CZ"/>
        </w:rPr>
        <w:t>Bůh s námi</w:t>
      </w:r>
      <w:r w:rsidR="001166EB">
        <w:rPr>
          <w:rFonts w:ascii="Times New Roman" w:eastAsia="Times New Roman" w:hAnsi="Times New Roman" w:cs="Times New Roman"/>
          <w:spacing w:val="8"/>
          <w:sz w:val="28"/>
          <w:szCs w:val="28"/>
          <w:lang w:eastAsia="cs-CZ"/>
        </w:rPr>
        <w:t xml:space="preserve"> –</w:t>
      </w:r>
      <w:r w:rsidR="0055785F">
        <w:rPr>
          <w:rFonts w:ascii="Times New Roman" w:eastAsia="Times New Roman" w:hAnsi="Times New Roman" w:cs="Times New Roman"/>
          <w:spacing w:val="8"/>
          <w:sz w:val="28"/>
          <w:szCs w:val="28"/>
          <w:lang w:eastAsia="cs-CZ"/>
        </w:rPr>
        <w:t xml:space="preserve"> nikoli </w:t>
      </w:r>
      <w:r w:rsidR="0055785F" w:rsidRPr="0055785F">
        <w:rPr>
          <w:rFonts w:ascii="Times New Roman" w:eastAsia="Times New Roman" w:hAnsi="Times New Roman" w:cs="Times New Roman"/>
          <w:b/>
          <w:bCs/>
          <w:spacing w:val="8"/>
          <w:sz w:val="28"/>
          <w:szCs w:val="28"/>
          <w:lang w:eastAsia="cs-CZ"/>
        </w:rPr>
        <w:t>Bůh</w:t>
      </w:r>
      <w:r w:rsidR="0055785F">
        <w:rPr>
          <w:rFonts w:ascii="Times New Roman" w:eastAsia="Times New Roman" w:hAnsi="Times New Roman" w:cs="Times New Roman"/>
          <w:spacing w:val="8"/>
          <w:sz w:val="28"/>
          <w:szCs w:val="28"/>
          <w:lang w:eastAsia="cs-CZ"/>
        </w:rPr>
        <w:t xml:space="preserve"> </w:t>
      </w:r>
      <w:r w:rsidR="0055785F" w:rsidRPr="0055785F">
        <w:rPr>
          <w:rFonts w:ascii="Times New Roman" w:eastAsia="Times New Roman" w:hAnsi="Times New Roman" w:cs="Times New Roman"/>
          <w:b/>
          <w:bCs/>
          <w:spacing w:val="8"/>
          <w:sz w:val="28"/>
          <w:szCs w:val="28"/>
          <w:lang w:eastAsia="cs-CZ"/>
        </w:rPr>
        <w:t>opodál</w:t>
      </w:r>
      <w:r w:rsidR="001166EB">
        <w:rPr>
          <w:rFonts w:ascii="Times New Roman" w:eastAsia="Times New Roman" w:hAnsi="Times New Roman" w:cs="Times New Roman"/>
          <w:spacing w:val="8"/>
          <w:sz w:val="28"/>
          <w:szCs w:val="28"/>
          <w:lang w:eastAsia="cs-CZ"/>
        </w:rPr>
        <w:t xml:space="preserve">. </w:t>
      </w:r>
      <w:r w:rsidR="000B7A7B">
        <w:rPr>
          <w:rFonts w:ascii="Times New Roman" w:eastAsia="Times New Roman" w:hAnsi="Times New Roman" w:cs="Times New Roman"/>
          <w:spacing w:val="8"/>
          <w:sz w:val="28"/>
          <w:szCs w:val="28"/>
          <w:lang w:eastAsia="cs-CZ"/>
        </w:rPr>
        <w:t xml:space="preserve">A nám dnes jde o </w:t>
      </w:r>
      <w:r w:rsidR="000B7A7B" w:rsidRPr="000B7A7B">
        <w:rPr>
          <w:rFonts w:ascii="Times New Roman" w:eastAsia="Times New Roman" w:hAnsi="Times New Roman" w:cs="Times New Roman"/>
          <w:b/>
          <w:spacing w:val="8"/>
          <w:sz w:val="28"/>
          <w:szCs w:val="28"/>
          <w:lang w:eastAsia="cs-CZ"/>
        </w:rPr>
        <w:t>blízkost</w:t>
      </w:r>
      <w:r w:rsidR="000B7A7B">
        <w:rPr>
          <w:rFonts w:ascii="Times New Roman" w:eastAsia="Times New Roman" w:hAnsi="Times New Roman" w:cs="Times New Roman"/>
          <w:spacing w:val="8"/>
          <w:sz w:val="28"/>
          <w:szCs w:val="28"/>
          <w:lang w:eastAsia="cs-CZ"/>
        </w:rPr>
        <w:t xml:space="preserve"> Boží</w:t>
      </w:r>
      <w:r w:rsidR="0055785F">
        <w:rPr>
          <w:rFonts w:ascii="Times New Roman" w:eastAsia="Times New Roman" w:hAnsi="Times New Roman" w:cs="Times New Roman"/>
          <w:spacing w:val="8"/>
          <w:sz w:val="28"/>
          <w:szCs w:val="28"/>
          <w:lang w:eastAsia="cs-CZ"/>
        </w:rPr>
        <w:t>.</w:t>
      </w:r>
      <w:r w:rsidR="000B7A7B">
        <w:rPr>
          <w:rFonts w:ascii="Times New Roman" w:eastAsia="Times New Roman" w:hAnsi="Times New Roman" w:cs="Times New Roman"/>
          <w:spacing w:val="8"/>
          <w:sz w:val="28"/>
          <w:szCs w:val="28"/>
          <w:lang w:eastAsia="cs-CZ"/>
        </w:rPr>
        <w:t xml:space="preserve"> Protože když </w:t>
      </w:r>
      <w:r w:rsidR="00B9359F">
        <w:rPr>
          <w:rFonts w:ascii="Times New Roman" w:eastAsia="Times New Roman" w:hAnsi="Times New Roman" w:cs="Times New Roman"/>
          <w:spacing w:val="8"/>
          <w:sz w:val="28"/>
          <w:szCs w:val="28"/>
          <w:lang w:eastAsia="cs-CZ"/>
        </w:rPr>
        <w:t xml:space="preserve">Pán </w:t>
      </w:r>
      <w:r w:rsidR="000B7A7B">
        <w:rPr>
          <w:rFonts w:ascii="Times New Roman" w:eastAsia="Times New Roman" w:hAnsi="Times New Roman" w:cs="Times New Roman"/>
          <w:spacing w:val="8"/>
          <w:sz w:val="28"/>
          <w:szCs w:val="28"/>
          <w:lang w:eastAsia="cs-CZ"/>
        </w:rPr>
        <w:t xml:space="preserve">Bůh </w:t>
      </w:r>
      <w:r w:rsidR="00B9359F">
        <w:rPr>
          <w:rFonts w:ascii="Times New Roman" w:eastAsia="Times New Roman" w:hAnsi="Times New Roman" w:cs="Times New Roman"/>
          <w:spacing w:val="8"/>
          <w:sz w:val="28"/>
          <w:szCs w:val="28"/>
          <w:lang w:eastAsia="cs-CZ"/>
        </w:rPr>
        <w:t xml:space="preserve">je </w:t>
      </w:r>
      <w:r w:rsidR="000B7A7B">
        <w:rPr>
          <w:rFonts w:ascii="Times New Roman" w:eastAsia="Times New Roman" w:hAnsi="Times New Roman" w:cs="Times New Roman"/>
          <w:spacing w:val="8"/>
          <w:sz w:val="28"/>
          <w:szCs w:val="28"/>
          <w:lang w:eastAsia="cs-CZ"/>
        </w:rPr>
        <w:t>přítomen</w:t>
      </w:r>
      <w:r w:rsidR="0055785F">
        <w:rPr>
          <w:rFonts w:ascii="Times New Roman" w:eastAsia="Times New Roman" w:hAnsi="Times New Roman" w:cs="Times New Roman"/>
          <w:spacing w:val="8"/>
          <w:sz w:val="28"/>
          <w:szCs w:val="28"/>
          <w:lang w:eastAsia="cs-CZ"/>
        </w:rPr>
        <w:t xml:space="preserve"> </w:t>
      </w:r>
      <w:r w:rsidR="00B9359F">
        <w:rPr>
          <w:rFonts w:ascii="Times New Roman" w:eastAsia="Times New Roman" w:hAnsi="Times New Roman" w:cs="Times New Roman"/>
          <w:spacing w:val="8"/>
          <w:sz w:val="28"/>
          <w:szCs w:val="28"/>
          <w:lang w:eastAsia="cs-CZ"/>
        </w:rPr>
        <w:t>(jak jsme zpívali),</w:t>
      </w:r>
      <w:r w:rsidR="000B7A7B">
        <w:rPr>
          <w:rFonts w:ascii="Times New Roman" w:eastAsia="Times New Roman" w:hAnsi="Times New Roman" w:cs="Times New Roman"/>
          <w:spacing w:val="8"/>
          <w:sz w:val="28"/>
          <w:szCs w:val="28"/>
          <w:lang w:eastAsia="cs-CZ"/>
        </w:rPr>
        <w:t xml:space="preserve"> roste naše víra a roste schopnost utkat se s temnotou. </w:t>
      </w:r>
      <w:r w:rsidR="00B9359F">
        <w:rPr>
          <w:rFonts w:ascii="Times New Roman" w:eastAsia="Times New Roman" w:hAnsi="Times New Roman" w:cs="Times New Roman"/>
          <w:spacing w:val="8"/>
          <w:sz w:val="28"/>
          <w:szCs w:val="28"/>
          <w:lang w:eastAsia="cs-CZ"/>
        </w:rPr>
        <w:t xml:space="preserve">Ježíš to věděl, mnohokrát říká: </w:t>
      </w:r>
      <w:r w:rsidR="00B9359F" w:rsidRPr="00B9359F">
        <w:rPr>
          <w:rFonts w:ascii="Times New Roman" w:eastAsia="Times New Roman" w:hAnsi="Times New Roman" w:cs="Times New Roman"/>
          <w:i/>
          <w:spacing w:val="8"/>
          <w:sz w:val="28"/>
          <w:szCs w:val="28"/>
          <w:lang w:eastAsia="cs-CZ"/>
        </w:rPr>
        <w:t>beze mne nemů</w:t>
      </w:r>
      <w:r w:rsidR="0055785F">
        <w:rPr>
          <w:rFonts w:ascii="Times New Roman" w:eastAsia="Times New Roman" w:hAnsi="Times New Roman" w:cs="Times New Roman"/>
          <w:i/>
          <w:spacing w:val="8"/>
          <w:sz w:val="28"/>
          <w:szCs w:val="28"/>
          <w:lang w:eastAsia="cs-CZ"/>
        </w:rPr>
        <w:t>-</w:t>
      </w:r>
      <w:r w:rsidR="00B9359F" w:rsidRPr="00B9359F">
        <w:rPr>
          <w:rFonts w:ascii="Times New Roman" w:eastAsia="Times New Roman" w:hAnsi="Times New Roman" w:cs="Times New Roman"/>
          <w:i/>
          <w:spacing w:val="8"/>
          <w:sz w:val="28"/>
          <w:szCs w:val="28"/>
          <w:lang w:eastAsia="cs-CZ"/>
        </w:rPr>
        <w:t>žete nic učinit</w:t>
      </w:r>
      <w:r w:rsidR="00B9359F">
        <w:rPr>
          <w:rFonts w:ascii="Times New Roman" w:eastAsia="Times New Roman" w:hAnsi="Times New Roman" w:cs="Times New Roman"/>
          <w:spacing w:val="8"/>
          <w:sz w:val="28"/>
          <w:szCs w:val="28"/>
          <w:lang w:eastAsia="cs-CZ"/>
        </w:rPr>
        <w:t>. Atak i přes tu nevíru učedníků, kterou musel snášet</w:t>
      </w:r>
      <w:r w:rsidR="004A6E99">
        <w:rPr>
          <w:rFonts w:ascii="Times New Roman" w:eastAsia="Times New Roman" w:hAnsi="Times New Roman" w:cs="Times New Roman"/>
          <w:spacing w:val="8"/>
          <w:sz w:val="28"/>
          <w:szCs w:val="28"/>
          <w:lang w:eastAsia="cs-CZ"/>
        </w:rPr>
        <w:t xml:space="preserve"> řekne</w:t>
      </w:r>
      <w:r w:rsidR="00B9359F">
        <w:rPr>
          <w:rFonts w:ascii="Times New Roman" w:eastAsia="Times New Roman" w:hAnsi="Times New Roman" w:cs="Times New Roman"/>
          <w:spacing w:val="8"/>
          <w:sz w:val="28"/>
          <w:szCs w:val="28"/>
          <w:lang w:eastAsia="cs-CZ"/>
        </w:rPr>
        <w:t xml:space="preserve">: </w:t>
      </w:r>
      <w:r w:rsidR="004A6E99">
        <w:rPr>
          <w:rFonts w:ascii="Times New Roman" w:eastAsia="Times New Roman" w:hAnsi="Times New Roman" w:cs="Times New Roman"/>
          <w:i/>
          <w:color w:val="C00000"/>
          <w:spacing w:val="8"/>
          <w:sz w:val="28"/>
          <w:szCs w:val="28"/>
          <w:lang w:eastAsia="cs-CZ"/>
        </w:rPr>
        <w:t>Přiveďte ho ke mně!“</w:t>
      </w:r>
      <w:r w:rsidR="00B9359F">
        <w:rPr>
          <w:rFonts w:ascii="Times New Roman" w:eastAsia="Times New Roman" w:hAnsi="Times New Roman" w:cs="Times New Roman"/>
          <w:b/>
          <w:bCs/>
          <w:i/>
          <w:color w:val="C00000"/>
          <w:spacing w:val="8"/>
          <w:sz w:val="28"/>
          <w:szCs w:val="28"/>
          <w:lang w:eastAsia="cs-CZ"/>
        </w:rPr>
        <w:t xml:space="preserve"> </w:t>
      </w:r>
      <w:hyperlink r:id="rId12" w:anchor="v20" w:tooltip="20" w:history="1">
        <w:r w:rsidR="00B9359F" w:rsidRPr="00B9359F">
          <w:rPr>
            <w:rFonts w:ascii="Times New Roman" w:eastAsia="Times New Roman" w:hAnsi="Times New Roman" w:cs="Times New Roman"/>
            <w:b/>
            <w:bCs/>
            <w:i/>
            <w:color w:val="C00000"/>
            <w:spacing w:val="8"/>
            <w:sz w:val="28"/>
            <w:szCs w:val="28"/>
            <w:lang w:eastAsia="cs-CZ"/>
          </w:rPr>
          <w:t>20</w:t>
        </w:r>
      </w:hyperlink>
      <w:r w:rsidR="004A6E99">
        <w:rPr>
          <w:rFonts w:ascii="Times New Roman" w:eastAsia="Times New Roman" w:hAnsi="Times New Roman" w:cs="Times New Roman"/>
          <w:b/>
          <w:bCs/>
          <w:i/>
          <w:color w:val="C00000"/>
          <w:spacing w:val="8"/>
          <w:sz w:val="28"/>
          <w:szCs w:val="28"/>
          <w:lang w:eastAsia="cs-CZ"/>
        </w:rPr>
        <w:t xml:space="preserve"> </w:t>
      </w:r>
      <w:r w:rsidR="00805475" w:rsidRPr="00805475">
        <w:rPr>
          <w:rFonts w:ascii="Times New Roman" w:eastAsia="Times New Roman" w:hAnsi="Times New Roman" w:cs="Times New Roman"/>
          <w:i/>
          <w:color w:val="C00000"/>
          <w:spacing w:val="8"/>
          <w:sz w:val="28"/>
          <w:szCs w:val="28"/>
          <w:lang w:eastAsia="cs-CZ"/>
        </w:rPr>
        <w:t>I přivedli ho k němu. Když ten duch Ježíše spatřil, hned chlapce zkroutil křečí; padl na zem, svíjel se a měl pěnu u úst</w:t>
      </w:r>
      <w:r w:rsidR="00805475" w:rsidRPr="00805475">
        <w:rPr>
          <w:rFonts w:ascii="Times New Roman" w:eastAsia="Times New Roman" w:hAnsi="Times New Roman" w:cs="Times New Roman"/>
          <w:color w:val="000000"/>
          <w:spacing w:val="8"/>
          <w:sz w:val="28"/>
          <w:szCs w:val="28"/>
          <w:lang w:eastAsia="cs-CZ"/>
        </w:rPr>
        <w:t>.</w:t>
      </w:r>
      <w:r w:rsidR="00B9359F">
        <w:rPr>
          <w:rFonts w:ascii="Times New Roman" w:eastAsia="Times New Roman" w:hAnsi="Times New Roman" w:cs="Times New Roman"/>
          <w:color w:val="000000"/>
          <w:spacing w:val="8"/>
          <w:sz w:val="28"/>
          <w:szCs w:val="28"/>
          <w:lang w:eastAsia="cs-CZ"/>
        </w:rPr>
        <w:t xml:space="preserve"> Věnujme se chvíli potížím toho chlapce. Schválně neříkám nemoci – přestože to, co je tu popsané, jsou velice přesně uvedené příznaky epilepsie. A dříve si lidé neuměli vysvětlit podivné chování nemocných, za vším viděli duchy</w:t>
      </w:r>
      <w:r w:rsidR="0055785F">
        <w:rPr>
          <w:rFonts w:ascii="Times New Roman" w:eastAsia="Times New Roman" w:hAnsi="Times New Roman" w:cs="Times New Roman"/>
          <w:color w:val="000000"/>
          <w:spacing w:val="8"/>
          <w:sz w:val="28"/>
          <w:szCs w:val="28"/>
          <w:lang w:eastAsia="cs-CZ"/>
        </w:rPr>
        <w:t>. A</w:t>
      </w:r>
      <w:r w:rsidR="00696101">
        <w:rPr>
          <w:rFonts w:ascii="Times New Roman" w:eastAsia="Times New Roman" w:hAnsi="Times New Roman" w:cs="Times New Roman"/>
          <w:color w:val="000000"/>
          <w:spacing w:val="8"/>
          <w:sz w:val="28"/>
          <w:szCs w:val="28"/>
          <w:lang w:eastAsia="cs-CZ"/>
        </w:rPr>
        <w:t>le tady jde opravdu o něco jiného</w:t>
      </w:r>
      <w:r w:rsidR="0055785F">
        <w:rPr>
          <w:rFonts w:ascii="Times New Roman" w:eastAsia="Times New Roman" w:hAnsi="Times New Roman" w:cs="Times New Roman"/>
          <w:color w:val="000000"/>
          <w:spacing w:val="8"/>
          <w:sz w:val="28"/>
          <w:szCs w:val="28"/>
          <w:lang w:eastAsia="cs-CZ"/>
        </w:rPr>
        <w:t xml:space="preserve"> než o nemoc</w:t>
      </w:r>
      <w:r w:rsidR="00696101">
        <w:rPr>
          <w:rFonts w:ascii="Times New Roman" w:eastAsia="Times New Roman" w:hAnsi="Times New Roman" w:cs="Times New Roman"/>
          <w:color w:val="000000"/>
          <w:spacing w:val="8"/>
          <w:sz w:val="28"/>
          <w:szCs w:val="28"/>
          <w:lang w:eastAsia="cs-CZ"/>
        </w:rPr>
        <w:t xml:space="preserve">. Však sám text nám to za chvíli objasní.  </w:t>
      </w:r>
      <w:r w:rsidR="004A6E99">
        <w:rPr>
          <w:rFonts w:ascii="Times New Roman" w:eastAsia="Times New Roman" w:hAnsi="Times New Roman" w:cs="Times New Roman"/>
          <w:color w:val="000000"/>
          <w:spacing w:val="8"/>
          <w:sz w:val="28"/>
          <w:szCs w:val="28"/>
          <w:lang w:eastAsia="cs-CZ"/>
        </w:rPr>
        <w:t xml:space="preserve">O chlapci je psáno, že nemůže mluvit a má zlého ducha, když ten se ho zmocní, chlapec padá, má pěnu u úst a strne, </w:t>
      </w:r>
      <w:r w:rsidR="004A6E99" w:rsidRPr="00805475">
        <w:rPr>
          <w:rFonts w:ascii="Times New Roman" w:eastAsia="Times New Roman" w:hAnsi="Times New Roman" w:cs="Times New Roman"/>
          <w:i/>
          <w:color w:val="C00000"/>
          <w:spacing w:val="8"/>
          <w:sz w:val="28"/>
          <w:szCs w:val="28"/>
          <w:lang w:eastAsia="cs-CZ"/>
        </w:rPr>
        <w:t>často jej zlý duch srazil, dokonce do ohně i do vody, aby ho zahubil.</w:t>
      </w:r>
      <w:r w:rsidR="004A6E99">
        <w:rPr>
          <w:rFonts w:ascii="Times New Roman" w:eastAsia="Times New Roman" w:hAnsi="Times New Roman" w:cs="Times New Roman"/>
          <w:i/>
          <w:color w:val="C00000"/>
          <w:spacing w:val="8"/>
          <w:sz w:val="28"/>
          <w:szCs w:val="28"/>
          <w:lang w:eastAsia="cs-CZ"/>
        </w:rPr>
        <w:t xml:space="preserve"> </w:t>
      </w:r>
      <w:r w:rsidR="004A6E99" w:rsidRPr="004A6E99">
        <w:rPr>
          <w:rFonts w:ascii="Times New Roman" w:eastAsia="Times New Roman" w:hAnsi="Times New Roman" w:cs="Times New Roman"/>
          <w:spacing w:val="8"/>
          <w:sz w:val="28"/>
          <w:szCs w:val="28"/>
          <w:lang w:eastAsia="cs-CZ"/>
        </w:rPr>
        <w:t>T</w:t>
      </w:r>
      <w:r w:rsidR="004A6E99">
        <w:rPr>
          <w:rFonts w:ascii="Times New Roman" w:eastAsia="Times New Roman" w:hAnsi="Times New Roman" w:cs="Times New Roman"/>
          <w:spacing w:val="8"/>
          <w:sz w:val="28"/>
          <w:szCs w:val="28"/>
          <w:lang w:eastAsia="cs-CZ"/>
        </w:rPr>
        <w:t>aké víme, že to má</w:t>
      </w:r>
      <w:r w:rsidR="004A6E99" w:rsidRPr="004A6E99">
        <w:rPr>
          <w:rFonts w:ascii="Times New Roman" w:eastAsia="Times New Roman" w:hAnsi="Times New Roman" w:cs="Times New Roman"/>
          <w:i/>
          <w:color w:val="C00000"/>
          <w:spacing w:val="8"/>
          <w:sz w:val="28"/>
          <w:szCs w:val="28"/>
          <w:lang w:eastAsia="cs-CZ"/>
        </w:rPr>
        <w:t xml:space="preserve"> od dětství.</w:t>
      </w:r>
      <w:r w:rsidR="004A6E99">
        <w:rPr>
          <w:rFonts w:ascii="Times New Roman" w:eastAsia="Times New Roman" w:hAnsi="Times New Roman" w:cs="Times New Roman"/>
          <w:spacing w:val="8"/>
          <w:sz w:val="28"/>
          <w:szCs w:val="28"/>
          <w:lang w:eastAsia="cs-CZ"/>
        </w:rPr>
        <w:t xml:space="preserve"> </w:t>
      </w:r>
      <w:r w:rsidR="00D12B9A">
        <w:rPr>
          <w:rFonts w:ascii="Times New Roman" w:eastAsia="Times New Roman" w:hAnsi="Times New Roman" w:cs="Times New Roman"/>
          <w:spacing w:val="8"/>
          <w:sz w:val="28"/>
          <w:szCs w:val="28"/>
          <w:lang w:eastAsia="cs-CZ"/>
        </w:rPr>
        <w:t>Je zajímavé, že se Ježíš ptal právě na to</w:t>
      </w:r>
      <w:r w:rsidR="0055785F">
        <w:rPr>
          <w:rFonts w:ascii="Times New Roman" w:eastAsia="Times New Roman" w:hAnsi="Times New Roman" w:cs="Times New Roman"/>
          <w:spacing w:val="8"/>
          <w:sz w:val="28"/>
          <w:szCs w:val="28"/>
          <w:lang w:eastAsia="cs-CZ"/>
        </w:rPr>
        <w:t>. O</w:t>
      </w:r>
      <w:r w:rsidR="00D12B9A">
        <w:rPr>
          <w:rFonts w:ascii="Times New Roman" w:eastAsia="Times New Roman" w:hAnsi="Times New Roman" w:cs="Times New Roman"/>
          <w:spacing w:val="8"/>
          <w:sz w:val="28"/>
          <w:szCs w:val="28"/>
          <w:lang w:eastAsia="cs-CZ"/>
        </w:rPr>
        <w:t xml:space="preserve"> jiných nemocných věděl, jak dlouho mají své potíže, žena 12 let krvácející, jiná žena 18 let sehnutá, chromý 38 let chromý. O nemocech věděl, která je k smrti a která ne. Tady máme co dělat s něčím jiným. Také to, že chlapec má záchvat sotva Ježíše uviděl je jasným ukazatelem, že jde o duchovní záležitost, která propuká právě v Ježíšově blízkosti. Duchovní bytosti – ďábel, andělé, démoni, vědí kdo je Ježíš a padá na ně posvátná hrůza. V Jeho blízkosti je jim velmi nepříjemně. To je důvod proč my bychom měli </w:t>
      </w:r>
      <w:r w:rsidR="005E358E">
        <w:rPr>
          <w:rFonts w:ascii="Times New Roman" w:eastAsia="Times New Roman" w:hAnsi="Times New Roman" w:cs="Times New Roman"/>
          <w:spacing w:val="8"/>
          <w:sz w:val="28"/>
          <w:szCs w:val="28"/>
          <w:lang w:eastAsia="cs-CZ"/>
        </w:rPr>
        <w:t xml:space="preserve">Ježíšovu blízkost </w:t>
      </w:r>
      <w:r w:rsidR="00D12B9A">
        <w:rPr>
          <w:rFonts w:ascii="Times New Roman" w:eastAsia="Times New Roman" w:hAnsi="Times New Roman" w:cs="Times New Roman"/>
          <w:spacing w:val="8"/>
          <w:sz w:val="28"/>
          <w:szCs w:val="28"/>
          <w:lang w:eastAsia="cs-CZ"/>
        </w:rPr>
        <w:t>vyhledávat. Možná si říkáte, proč my?</w:t>
      </w:r>
      <w:r w:rsidR="0055785F">
        <w:rPr>
          <w:rFonts w:ascii="Times New Roman" w:eastAsia="Times New Roman" w:hAnsi="Times New Roman" w:cs="Times New Roman"/>
          <w:spacing w:val="8"/>
          <w:sz w:val="28"/>
          <w:szCs w:val="28"/>
          <w:lang w:eastAsia="cs-CZ"/>
        </w:rPr>
        <w:t xml:space="preserve"> </w:t>
      </w:r>
      <w:r w:rsidR="00D12B9A">
        <w:rPr>
          <w:rFonts w:ascii="Times New Roman" w:eastAsia="Times New Roman" w:hAnsi="Times New Roman" w:cs="Times New Roman"/>
          <w:spacing w:val="8"/>
          <w:sz w:val="28"/>
          <w:szCs w:val="28"/>
          <w:lang w:eastAsia="cs-CZ"/>
        </w:rPr>
        <w:t>Copak máme nečistého ducha? No možná ne, ale úplně stejně paralyzovat nás může strach, zármutek, pocit viny</w:t>
      </w:r>
      <w:r w:rsidR="005E358E">
        <w:rPr>
          <w:rFonts w:ascii="Times New Roman" w:eastAsia="Times New Roman" w:hAnsi="Times New Roman" w:cs="Times New Roman"/>
          <w:spacing w:val="8"/>
          <w:sz w:val="28"/>
          <w:szCs w:val="28"/>
          <w:lang w:eastAsia="cs-CZ"/>
        </w:rPr>
        <w:t>, beznaděj a ztráta smyslu života. Stejně v křeči nás mohou držet deprese, zloba a nenávist a to všechno mo</w:t>
      </w:r>
      <w:r w:rsidR="00E7267E">
        <w:rPr>
          <w:rFonts w:ascii="Times New Roman" w:eastAsia="Times New Roman" w:hAnsi="Times New Roman" w:cs="Times New Roman"/>
          <w:spacing w:val="8"/>
          <w:sz w:val="28"/>
          <w:szCs w:val="28"/>
          <w:lang w:eastAsia="cs-CZ"/>
        </w:rPr>
        <w:t>-</w:t>
      </w:r>
      <w:r w:rsidR="005E358E">
        <w:rPr>
          <w:rFonts w:ascii="Times New Roman" w:eastAsia="Times New Roman" w:hAnsi="Times New Roman" w:cs="Times New Roman"/>
          <w:spacing w:val="8"/>
          <w:sz w:val="28"/>
          <w:szCs w:val="28"/>
          <w:lang w:eastAsia="cs-CZ"/>
        </w:rPr>
        <w:t>hou být vstupní brány pro něco, co už pak neumíme ovlád</w:t>
      </w:r>
      <w:r w:rsidR="00E7267E">
        <w:rPr>
          <w:rFonts w:ascii="Times New Roman" w:eastAsia="Times New Roman" w:hAnsi="Times New Roman" w:cs="Times New Roman"/>
          <w:spacing w:val="8"/>
          <w:sz w:val="28"/>
          <w:szCs w:val="28"/>
          <w:lang w:eastAsia="cs-CZ"/>
        </w:rPr>
        <w:t>-</w:t>
      </w:r>
      <w:r w:rsidR="005E358E">
        <w:rPr>
          <w:rFonts w:ascii="Times New Roman" w:eastAsia="Times New Roman" w:hAnsi="Times New Roman" w:cs="Times New Roman"/>
          <w:spacing w:val="8"/>
          <w:sz w:val="28"/>
          <w:szCs w:val="28"/>
          <w:lang w:eastAsia="cs-CZ"/>
        </w:rPr>
        <w:t>nout a ovládne to nás. Ale v blízkosti Boží povolí jakákoli duševní, duchovní a pravděpodobně i tělesná křeč. Pokud ve víře voláme to, co zoufalý tatínek posedlého chlapce.</w:t>
      </w:r>
      <w:r w:rsidR="005E358E" w:rsidRPr="005E358E">
        <w:rPr>
          <w:rFonts w:ascii="Times New Roman" w:eastAsia="Times New Roman" w:hAnsi="Times New Roman" w:cs="Times New Roman"/>
          <w:b/>
          <w:bCs/>
          <w:color w:val="000000"/>
          <w:spacing w:val="8"/>
          <w:sz w:val="28"/>
          <w:szCs w:val="28"/>
          <w:lang w:eastAsia="cs-CZ"/>
        </w:rPr>
        <w:t xml:space="preserve"> </w:t>
      </w:r>
      <w:hyperlink r:id="rId13" w:anchor="v22" w:tooltip="22" w:history="1">
        <w:r w:rsidR="005E358E" w:rsidRPr="005E358E">
          <w:rPr>
            <w:rFonts w:ascii="Times New Roman" w:eastAsia="Times New Roman" w:hAnsi="Times New Roman" w:cs="Times New Roman"/>
            <w:bCs/>
            <w:i/>
            <w:color w:val="C00000"/>
            <w:spacing w:val="8"/>
            <w:sz w:val="28"/>
            <w:szCs w:val="28"/>
            <w:lang w:eastAsia="cs-CZ"/>
          </w:rPr>
          <w:t>22</w:t>
        </w:r>
      </w:hyperlink>
      <w:r w:rsidR="005E358E" w:rsidRPr="00805475">
        <w:rPr>
          <w:rFonts w:ascii="Times New Roman" w:eastAsia="Times New Roman" w:hAnsi="Times New Roman" w:cs="Times New Roman"/>
          <w:i/>
          <w:color w:val="C00000"/>
          <w:spacing w:val="8"/>
          <w:sz w:val="28"/>
          <w:szCs w:val="28"/>
          <w:lang w:eastAsia="cs-CZ"/>
        </w:rPr>
        <w:t xml:space="preserve"> Ale můžeš-li, slituj se nad námi a pomoz nám</w:t>
      </w:r>
      <w:r w:rsidR="005E358E" w:rsidRPr="005E358E">
        <w:rPr>
          <w:rFonts w:ascii="Times New Roman" w:eastAsia="Times New Roman" w:hAnsi="Times New Roman" w:cs="Times New Roman"/>
          <w:i/>
          <w:color w:val="C00000"/>
          <w:spacing w:val="8"/>
          <w:sz w:val="28"/>
          <w:szCs w:val="28"/>
          <w:lang w:eastAsia="cs-CZ"/>
        </w:rPr>
        <w:t>“</w:t>
      </w:r>
      <w:r w:rsidR="00F20039">
        <w:rPr>
          <w:rFonts w:ascii="Times New Roman" w:eastAsia="Times New Roman" w:hAnsi="Times New Roman" w:cs="Times New Roman"/>
          <w:i/>
          <w:color w:val="C00000"/>
          <w:spacing w:val="8"/>
          <w:sz w:val="28"/>
          <w:szCs w:val="28"/>
          <w:lang w:eastAsia="cs-CZ"/>
        </w:rPr>
        <w:t xml:space="preserve"> </w:t>
      </w:r>
      <w:r w:rsidR="005E358E">
        <w:rPr>
          <w:rFonts w:ascii="Times New Roman" w:eastAsia="Times New Roman" w:hAnsi="Times New Roman" w:cs="Times New Roman"/>
          <w:bCs/>
          <w:color w:val="000000"/>
          <w:spacing w:val="8"/>
          <w:sz w:val="28"/>
          <w:szCs w:val="28"/>
          <w:lang w:eastAsia="cs-CZ"/>
        </w:rPr>
        <w:t xml:space="preserve">Slovo </w:t>
      </w:r>
      <w:r w:rsidR="005E358E" w:rsidRPr="00F20039">
        <w:rPr>
          <w:rFonts w:ascii="Times New Roman" w:eastAsia="Times New Roman" w:hAnsi="Times New Roman" w:cs="Times New Roman"/>
          <w:bCs/>
          <w:i/>
          <w:color w:val="000000"/>
          <w:spacing w:val="8"/>
          <w:sz w:val="28"/>
          <w:szCs w:val="28"/>
          <w:u w:val="single"/>
          <w:lang w:eastAsia="cs-CZ"/>
        </w:rPr>
        <w:t>můžeš-li</w:t>
      </w:r>
      <w:r w:rsidR="005E358E">
        <w:rPr>
          <w:rFonts w:ascii="Times New Roman" w:eastAsia="Times New Roman" w:hAnsi="Times New Roman" w:cs="Times New Roman"/>
          <w:bCs/>
          <w:color w:val="000000"/>
          <w:spacing w:val="8"/>
          <w:sz w:val="28"/>
          <w:szCs w:val="28"/>
          <w:lang w:eastAsia="cs-CZ"/>
        </w:rPr>
        <w:t xml:space="preserve"> opět ukazuje oč v celém </w:t>
      </w:r>
      <w:r w:rsidR="00D13C4A">
        <w:rPr>
          <w:rFonts w:ascii="Times New Roman" w:eastAsia="Times New Roman" w:hAnsi="Times New Roman" w:cs="Times New Roman"/>
          <w:bCs/>
          <w:color w:val="000000"/>
          <w:spacing w:val="8"/>
          <w:sz w:val="28"/>
          <w:szCs w:val="28"/>
          <w:lang w:eastAsia="cs-CZ"/>
        </w:rPr>
        <w:t>tomto příběhu jde, o čem</w:t>
      </w:r>
      <w:r w:rsidR="005E358E">
        <w:rPr>
          <w:rFonts w:ascii="Times New Roman" w:eastAsia="Times New Roman" w:hAnsi="Times New Roman" w:cs="Times New Roman"/>
          <w:bCs/>
          <w:color w:val="000000"/>
          <w:spacing w:val="8"/>
          <w:sz w:val="28"/>
          <w:szCs w:val="28"/>
          <w:lang w:eastAsia="cs-CZ"/>
        </w:rPr>
        <w:t xml:space="preserve"> byl původní spor – o to</w:t>
      </w:r>
      <w:r w:rsidR="00F20039">
        <w:rPr>
          <w:rFonts w:ascii="Times New Roman" w:eastAsia="Times New Roman" w:hAnsi="Times New Roman" w:cs="Times New Roman"/>
          <w:bCs/>
          <w:color w:val="000000"/>
          <w:spacing w:val="8"/>
          <w:sz w:val="28"/>
          <w:szCs w:val="28"/>
          <w:lang w:eastAsia="cs-CZ"/>
        </w:rPr>
        <w:t>,</w:t>
      </w:r>
      <w:r w:rsidR="005E358E">
        <w:rPr>
          <w:rFonts w:ascii="Times New Roman" w:eastAsia="Times New Roman" w:hAnsi="Times New Roman" w:cs="Times New Roman"/>
          <w:bCs/>
          <w:color w:val="000000"/>
          <w:spacing w:val="8"/>
          <w:sz w:val="28"/>
          <w:szCs w:val="28"/>
          <w:lang w:eastAsia="cs-CZ"/>
        </w:rPr>
        <w:t xml:space="preserve"> jestli Ježíš může vyhnat zlého ducha a uzdravit chlapce. Jestli je Bůh tak může – protože </w:t>
      </w:r>
      <w:r w:rsidR="005E358E" w:rsidRPr="00D13C4A">
        <w:rPr>
          <w:rFonts w:ascii="Times New Roman" w:eastAsia="Times New Roman" w:hAnsi="Times New Roman" w:cs="Times New Roman"/>
          <w:b/>
          <w:bCs/>
          <w:color w:val="000000"/>
          <w:spacing w:val="8"/>
          <w:sz w:val="28"/>
          <w:szCs w:val="28"/>
          <w:lang w:eastAsia="cs-CZ"/>
        </w:rPr>
        <w:t>Bůh může všechno</w:t>
      </w:r>
      <w:r w:rsidR="005E358E">
        <w:rPr>
          <w:rFonts w:ascii="Times New Roman" w:eastAsia="Times New Roman" w:hAnsi="Times New Roman" w:cs="Times New Roman"/>
          <w:bCs/>
          <w:color w:val="000000"/>
          <w:spacing w:val="8"/>
          <w:sz w:val="28"/>
          <w:szCs w:val="28"/>
          <w:lang w:eastAsia="cs-CZ"/>
        </w:rPr>
        <w:t>, ale věříš tomu</w:t>
      </w:r>
      <w:r w:rsidR="00F20039">
        <w:rPr>
          <w:rFonts w:ascii="Times New Roman" w:eastAsia="Times New Roman" w:hAnsi="Times New Roman" w:cs="Times New Roman"/>
          <w:bCs/>
          <w:color w:val="000000"/>
          <w:spacing w:val="8"/>
          <w:sz w:val="28"/>
          <w:szCs w:val="28"/>
          <w:lang w:eastAsia="cs-CZ"/>
        </w:rPr>
        <w:t xml:space="preserve">? ….. </w:t>
      </w:r>
      <w:hyperlink r:id="rId14" w:anchor="v23" w:tooltip="23" w:history="1">
        <w:r w:rsidR="00805475" w:rsidRPr="0097040D">
          <w:rPr>
            <w:rFonts w:ascii="Times New Roman" w:eastAsia="Times New Roman" w:hAnsi="Times New Roman" w:cs="Times New Roman"/>
            <w:b/>
            <w:bCs/>
            <w:i/>
            <w:color w:val="C00000"/>
            <w:spacing w:val="8"/>
            <w:sz w:val="28"/>
            <w:szCs w:val="28"/>
            <w:lang w:eastAsia="cs-CZ"/>
          </w:rPr>
          <w:t>23</w:t>
        </w:r>
      </w:hyperlink>
      <w:r w:rsidR="00805475" w:rsidRPr="00805475">
        <w:rPr>
          <w:rFonts w:ascii="Times New Roman" w:eastAsia="Times New Roman" w:hAnsi="Times New Roman" w:cs="Times New Roman"/>
          <w:i/>
          <w:color w:val="C00000"/>
          <w:spacing w:val="8"/>
          <w:sz w:val="28"/>
          <w:szCs w:val="28"/>
          <w:lang w:eastAsia="cs-CZ"/>
        </w:rPr>
        <w:t xml:space="preserve">Ježíš mu řekl: „Můžeš-li! </w:t>
      </w:r>
      <w:r w:rsidR="0097040D">
        <w:rPr>
          <w:rFonts w:ascii="Times New Roman" w:eastAsia="Times New Roman" w:hAnsi="Times New Roman" w:cs="Times New Roman"/>
          <w:spacing w:val="8"/>
          <w:sz w:val="28"/>
          <w:szCs w:val="28"/>
          <w:lang w:eastAsia="cs-CZ"/>
        </w:rPr>
        <w:t xml:space="preserve">Jaký asi použil tón? Nazlobený? </w:t>
      </w:r>
      <w:r w:rsidR="00D13C4A">
        <w:rPr>
          <w:rFonts w:ascii="Times New Roman" w:eastAsia="Times New Roman" w:hAnsi="Times New Roman" w:cs="Times New Roman"/>
          <w:spacing w:val="8"/>
          <w:sz w:val="28"/>
          <w:szCs w:val="28"/>
          <w:lang w:eastAsia="cs-CZ"/>
        </w:rPr>
        <w:t>Z</w:t>
      </w:r>
      <w:r w:rsidR="0097040D">
        <w:rPr>
          <w:rFonts w:ascii="Times New Roman" w:eastAsia="Times New Roman" w:hAnsi="Times New Roman" w:cs="Times New Roman"/>
          <w:spacing w:val="8"/>
          <w:sz w:val="28"/>
          <w:szCs w:val="28"/>
          <w:lang w:eastAsia="cs-CZ"/>
        </w:rPr>
        <w:t>nechucený?</w:t>
      </w:r>
      <w:r w:rsidR="00D13C4A">
        <w:rPr>
          <w:rFonts w:ascii="Times New Roman" w:eastAsia="Times New Roman" w:hAnsi="Times New Roman" w:cs="Times New Roman"/>
          <w:spacing w:val="8"/>
          <w:sz w:val="28"/>
          <w:szCs w:val="28"/>
          <w:lang w:eastAsia="cs-CZ"/>
        </w:rPr>
        <w:t xml:space="preserve"> </w:t>
      </w:r>
      <w:r w:rsidR="0097040D">
        <w:rPr>
          <w:rFonts w:ascii="Times New Roman" w:eastAsia="Times New Roman" w:hAnsi="Times New Roman" w:cs="Times New Roman"/>
          <w:spacing w:val="8"/>
          <w:sz w:val="28"/>
          <w:szCs w:val="28"/>
          <w:lang w:eastAsia="cs-CZ"/>
        </w:rPr>
        <w:t xml:space="preserve">smutný? </w:t>
      </w:r>
      <w:r w:rsidR="00D13C4A">
        <w:rPr>
          <w:rFonts w:ascii="Times New Roman" w:eastAsia="Times New Roman" w:hAnsi="Times New Roman" w:cs="Times New Roman"/>
          <w:spacing w:val="8"/>
          <w:sz w:val="28"/>
          <w:szCs w:val="28"/>
          <w:lang w:eastAsia="cs-CZ"/>
        </w:rPr>
        <w:t xml:space="preserve">Možná si povzdychl jen tak pro sebe, ale </w:t>
      </w:r>
      <w:r w:rsidR="0097040D">
        <w:rPr>
          <w:rFonts w:ascii="Times New Roman" w:eastAsia="Times New Roman" w:hAnsi="Times New Roman" w:cs="Times New Roman"/>
          <w:spacing w:val="8"/>
          <w:sz w:val="28"/>
          <w:szCs w:val="28"/>
          <w:lang w:eastAsia="cs-CZ"/>
        </w:rPr>
        <w:t>pak dodal</w:t>
      </w:r>
      <w:r w:rsidR="00D13C4A">
        <w:rPr>
          <w:rFonts w:ascii="Times New Roman" w:eastAsia="Times New Roman" w:hAnsi="Times New Roman" w:cs="Times New Roman"/>
          <w:spacing w:val="8"/>
          <w:sz w:val="28"/>
          <w:szCs w:val="28"/>
          <w:lang w:eastAsia="cs-CZ"/>
        </w:rPr>
        <w:t xml:space="preserve"> směrem k otci toho chlapce</w:t>
      </w:r>
      <w:r w:rsidR="0097040D">
        <w:rPr>
          <w:rFonts w:ascii="Times New Roman" w:eastAsia="Times New Roman" w:hAnsi="Times New Roman" w:cs="Times New Roman"/>
          <w:spacing w:val="8"/>
          <w:sz w:val="28"/>
          <w:szCs w:val="28"/>
          <w:lang w:eastAsia="cs-CZ"/>
        </w:rPr>
        <w:t xml:space="preserve">: </w:t>
      </w:r>
      <w:r w:rsidR="00805475" w:rsidRPr="00805475">
        <w:rPr>
          <w:rFonts w:ascii="Times New Roman" w:eastAsia="Times New Roman" w:hAnsi="Times New Roman" w:cs="Times New Roman"/>
          <w:i/>
          <w:color w:val="C00000"/>
          <w:spacing w:val="8"/>
          <w:sz w:val="28"/>
          <w:szCs w:val="28"/>
          <w:lang w:eastAsia="cs-CZ"/>
        </w:rPr>
        <w:t>Všechno je možné tomu, kdo věří.“</w:t>
      </w:r>
      <w:r w:rsidR="00D13C4A">
        <w:rPr>
          <w:rFonts w:ascii="Times New Roman" w:eastAsia="Times New Roman" w:hAnsi="Times New Roman" w:cs="Times New Roman"/>
          <w:spacing w:val="8"/>
          <w:sz w:val="28"/>
          <w:szCs w:val="28"/>
          <w:lang w:eastAsia="cs-CZ"/>
        </w:rPr>
        <w:t xml:space="preserve"> </w:t>
      </w:r>
      <w:r w:rsidR="00A16C6A">
        <w:rPr>
          <w:rFonts w:ascii="Times New Roman" w:eastAsia="Times New Roman" w:hAnsi="Times New Roman" w:cs="Times New Roman"/>
          <w:spacing w:val="8"/>
          <w:sz w:val="28"/>
          <w:szCs w:val="28"/>
          <w:lang w:eastAsia="cs-CZ"/>
        </w:rPr>
        <w:t>Tedy všechno se může stát tomu, kdo věří. Bůh může udělat cokoli chce</w:t>
      </w:r>
      <w:r w:rsidR="0045091B">
        <w:rPr>
          <w:rFonts w:ascii="Times New Roman" w:eastAsia="Times New Roman" w:hAnsi="Times New Roman" w:cs="Times New Roman"/>
          <w:spacing w:val="8"/>
          <w:sz w:val="28"/>
          <w:szCs w:val="28"/>
          <w:lang w:eastAsia="cs-CZ"/>
        </w:rPr>
        <w:t>. Proto se mu říká V</w:t>
      </w:r>
      <w:r w:rsidR="00A16C6A">
        <w:rPr>
          <w:rFonts w:ascii="Times New Roman" w:eastAsia="Times New Roman" w:hAnsi="Times New Roman" w:cs="Times New Roman"/>
          <w:spacing w:val="8"/>
          <w:sz w:val="28"/>
          <w:szCs w:val="28"/>
          <w:lang w:eastAsia="cs-CZ"/>
        </w:rPr>
        <w:t xml:space="preserve">šemohoucí. Moje otázka zní, jestli je k tomu </w:t>
      </w:r>
      <w:r w:rsidR="0045091B">
        <w:rPr>
          <w:rFonts w:ascii="Times New Roman" w:eastAsia="Times New Roman" w:hAnsi="Times New Roman" w:cs="Times New Roman"/>
          <w:spacing w:val="8"/>
          <w:sz w:val="28"/>
          <w:szCs w:val="28"/>
          <w:lang w:eastAsia="cs-CZ"/>
        </w:rPr>
        <w:t xml:space="preserve">ta naše víra </w:t>
      </w:r>
      <w:r w:rsidR="00A16C6A">
        <w:rPr>
          <w:rFonts w:ascii="Times New Roman" w:eastAsia="Times New Roman" w:hAnsi="Times New Roman" w:cs="Times New Roman"/>
          <w:spacing w:val="8"/>
          <w:sz w:val="28"/>
          <w:szCs w:val="28"/>
          <w:lang w:eastAsia="cs-CZ"/>
        </w:rPr>
        <w:t>nutná</w:t>
      </w:r>
      <w:r w:rsidR="0045091B">
        <w:rPr>
          <w:rFonts w:ascii="Times New Roman" w:eastAsia="Times New Roman" w:hAnsi="Times New Roman" w:cs="Times New Roman"/>
          <w:spacing w:val="8"/>
          <w:sz w:val="28"/>
          <w:szCs w:val="28"/>
          <w:lang w:eastAsia="cs-CZ"/>
        </w:rPr>
        <w:t>. P</w:t>
      </w:r>
      <w:r w:rsidR="00A16C6A">
        <w:rPr>
          <w:rFonts w:ascii="Times New Roman" w:eastAsia="Times New Roman" w:hAnsi="Times New Roman" w:cs="Times New Roman"/>
          <w:spacing w:val="8"/>
          <w:sz w:val="28"/>
          <w:szCs w:val="28"/>
          <w:lang w:eastAsia="cs-CZ"/>
        </w:rPr>
        <w:t>roč všemo</w:t>
      </w:r>
      <w:r w:rsidR="00F20039">
        <w:rPr>
          <w:rFonts w:ascii="Times New Roman" w:eastAsia="Times New Roman" w:hAnsi="Times New Roman" w:cs="Times New Roman"/>
          <w:spacing w:val="8"/>
          <w:sz w:val="28"/>
          <w:szCs w:val="28"/>
          <w:lang w:eastAsia="cs-CZ"/>
        </w:rPr>
        <w:t>-</w:t>
      </w:r>
      <w:r w:rsidR="00A16C6A">
        <w:rPr>
          <w:rFonts w:ascii="Times New Roman" w:eastAsia="Times New Roman" w:hAnsi="Times New Roman" w:cs="Times New Roman"/>
          <w:spacing w:val="8"/>
          <w:sz w:val="28"/>
          <w:szCs w:val="28"/>
          <w:lang w:eastAsia="cs-CZ"/>
        </w:rPr>
        <w:t>houcí Bůh nemůže udělat cokoli i bez naší víry?</w:t>
      </w:r>
      <w:r w:rsidR="0045091B">
        <w:rPr>
          <w:rFonts w:ascii="Times New Roman" w:eastAsia="Times New Roman" w:hAnsi="Times New Roman" w:cs="Times New Roman"/>
          <w:spacing w:val="8"/>
          <w:sz w:val="28"/>
          <w:szCs w:val="28"/>
          <w:lang w:eastAsia="cs-CZ"/>
        </w:rPr>
        <w:t xml:space="preserve"> Protože </w:t>
      </w:r>
      <w:r w:rsidR="0045091B" w:rsidRPr="0045091B">
        <w:rPr>
          <w:rFonts w:ascii="Times New Roman" w:eastAsia="Times New Roman" w:hAnsi="Times New Roman" w:cs="Times New Roman"/>
          <w:i/>
          <w:spacing w:val="8"/>
          <w:sz w:val="28"/>
          <w:szCs w:val="28"/>
          <w:lang w:eastAsia="cs-CZ"/>
        </w:rPr>
        <w:t>bez víry není možné zalíbit se Bohu</w:t>
      </w:r>
      <w:r w:rsidR="0045091B">
        <w:rPr>
          <w:rFonts w:ascii="Times New Roman" w:eastAsia="Times New Roman" w:hAnsi="Times New Roman" w:cs="Times New Roman"/>
          <w:i/>
          <w:spacing w:val="8"/>
          <w:sz w:val="28"/>
          <w:szCs w:val="28"/>
          <w:lang w:eastAsia="cs-CZ"/>
        </w:rPr>
        <w:t>.</w:t>
      </w:r>
      <w:r w:rsidR="0045091B" w:rsidRPr="0045091B">
        <w:rPr>
          <w:rFonts w:ascii="Times New Roman" w:eastAsia="Times New Roman" w:hAnsi="Times New Roman" w:cs="Times New Roman"/>
          <w:i/>
          <w:spacing w:val="8"/>
          <w:sz w:val="28"/>
          <w:szCs w:val="28"/>
          <w:lang w:eastAsia="cs-CZ"/>
        </w:rPr>
        <w:t xml:space="preserve"> </w:t>
      </w:r>
      <w:r w:rsidR="0045091B" w:rsidRPr="0045091B">
        <w:rPr>
          <w:rFonts w:ascii="Times New Roman" w:hAnsi="Times New Roman" w:cs="Times New Roman"/>
          <w:i/>
          <w:color w:val="000000"/>
          <w:spacing w:val="8"/>
          <w:sz w:val="28"/>
          <w:szCs w:val="28"/>
        </w:rPr>
        <w:t>Kdo k němu přistupuje, musí věřit, že Bůh jest a že se odměňuje těm, kdo ho hledají</w:t>
      </w:r>
      <w:r w:rsidR="0045091B">
        <w:rPr>
          <w:rFonts w:ascii="Calibri" w:hAnsi="Calibri"/>
          <w:color w:val="000000"/>
          <w:spacing w:val="8"/>
        </w:rPr>
        <w:t xml:space="preserve">.  </w:t>
      </w:r>
      <w:r w:rsidR="0045091B" w:rsidRPr="0045091B">
        <w:rPr>
          <w:rFonts w:ascii="Calibri" w:hAnsi="Calibri"/>
          <w:i/>
          <w:color w:val="000000"/>
          <w:spacing w:val="8"/>
          <w:sz w:val="28"/>
          <w:szCs w:val="28"/>
        </w:rPr>
        <w:t>Židům 11</w:t>
      </w:r>
      <w:r w:rsidR="0045091B">
        <w:rPr>
          <w:rFonts w:ascii="Calibri" w:hAnsi="Calibri"/>
          <w:color w:val="000000"/>
          <w:spacing w:val="8"/>
        </w:rPr>
        <w:t xml:space="preserve">. </w:t>
      </w:r>
      <w:r w:rsidR="0045091B" w:rsidRPr="0045091B">
        <w:rPr>
          <w:rFonts w:ascii="Times New Roman" w:eastAsia="Times New Roman" w:hAnsi="Times New Roman" w:cs="Times New Roman"/>
          <w:spacing w:val="8"/>
          <w:sz w:val="28"/>
          <w:szCs w:val="28"/>
          <w:lang w:eastAsia="cs-CZ"/>
        </w:rPr>
        <w:t xml:space="preserve"> </w:t>
      </w:r>
      <w:r w:rsidR="0045091B">
        <w:rPr>
          <w:rFonts w:ascii="Times New Roman" w:eastAsia="Times New Roman" w:hAnsi="Times New Roman" w:cs="Times New Roman"/>
          <w:spacing w:val="8"/>
          <w:sz w:val="28"/>
          <w:szCs w:val="28"/>
          <w:lang w:eastAsia="cs-CZ"/>
        </w:rPr>
        <w:t xml:space="preserve">Protože víra nás k Bohu přibližuje, Pokud Bohu nevěřím, nemám důvod k němu chodit a o něco prosit. Bůh nikomu nic nevnucuje. </w:t>
      </w:r>
      <w:r w:rsidR="0045091B" w:rsidRPr="00A61E3D">
        <w:rPr>
          <w:rFonts w:ascii="Times New Roman" w:eastAsia="Times New Roman" w:hAnsi="Times New Roman" w:cs="Times New Roman"/>
          <w:spacing w:val="8"/>
          <w:sz w:val="28"/>
          <w:szCs w:val="28"/>
          <w:u w:val="single"/>
          <w:lang w:eastAsia="cs-CZ"/>
        </w:rPr>
        <w:t>Víra a důvěra je</w:t>
      </w:r>
      <w:r w:rsidR="0045091B">
        <w:rPr>
          <w:rFonts w:ascii="Times New Roman" w:eastAsia="Times New Roman" w:hAnsi="Times New Roman" w:cs="Times New Roman"/>
          <w:spacing w:val="8"/>
          <w:sz w:val="28"/>
          <w:szCs w:val="28"/>
          <w:lang w:eastAsia="cs-CZ"/>
        </w:rPr>
        <w:t xml:space="preserve"> to, co otevírá Boží dlaně. A tak </w:t>
      </w:r>
      <w:r w:rsidR="001F47DF">
        <w:rPr>
          <w:rFonts w:ascii="Times New Roman" w:eastAsia="Times New Roman" w:hAnsi="Times New Roman" w:cs="Times New Roman"/>
          <w:spacing w:val="8"/>
          <w:sz w:val="28"/>
          <w:szCs w:val="28"/>
          <w:lang w:eastAsia="cs-CZ"/>
        </w:rPr>
        <w:t xml:space="preserve"> </w:t>
      </w:r>
      <w:hyperlink r:id="rId15" w:anchor="v24" w:tooltip="24" w:history="1">
        <w:r w:rsidR="00805475" w:rsidRPr="0045091B">
          <w:rPr>
            <w:rFonts w:ascii="Times New Roman" w:eastAsia="Times New Roman" w:hAnsi="Times New Roman" w:cs="Times New Roman"/>
            <w:b/>
            <w:bCs/>
            <w:i/>
            <w:color w:val="C00000"/>
            <w:spacing w:val="8"/>
            <w:sz w:val="28"/>
            <w:szCs w:val="28"/>
            <w:lang w:eastAsia="cs-CZ"/>
          </w:rPr>
          <w:t>24</w:t>
        </w:r>
      </w:hyperlink>
      <w:r w:rsidR="00805475" w:rsidRPr="00805475">
        <w:rPr>
          <w:rFonts w:ascii="Times New Roman" w:eastAsia="Times New Roman" w:hAnsi="Times New Roman" w:cs="Times New Roman"/>
          <w:i/>
          <w:color w:val="C00000"/>
          <w:spacing w:val="8"/>
          <w:sz w:val="28"/>
          <w:szCs w:val="28"/>
          <w:lang w:eastAsia="cs-CZ"/>
        </w:rPr>
        <w:t>Chlapcův otec rychle vykřikl: „Věřím, pomoz mé nedověře.“</w:t>
      </w:r>
      <w:r w:rsidR="001F47DF">
        <w:rPr>
          <w:rFonts w:ascii="Times New Roman" w:eastAsia="Times New Roman" w:hAnsi="Times New Roman" w:cs="Times New Roman"/>
          <w:spacing w:val="8"/>
          <w:sz w:val="28"/>
          <w:szCs w:val="28"/>
          <w:lang w:eastAsia="cs-CZ"/>
        </w:rPr>
        <w:t>evangelista Marek je moc hodný, že zazna</w:t>
      </w:r>
      <w:r w:rsidR="00A61E3D">
        <w:rPr>
          <w:rFonts w:ascii="Times New Roman" w:eastAsia="Times New Roman" w:hAnsi="Times New Roman" w:cs="Times New Roman"/>
          <w:spacing w:val="8"/>
          <w:sz w:val="28"/>
          <w:szCs w:val="28"/>
          <w:lang w:eastAsia="cs-CZ"/>
        </w:rPr>
        <w:t>-</w:t>
      </w:r>
      <w:r w:rsidR="001F47DF">
        <w:rPr>
          <w:rFonts w:ascii="Times New Roman" w:eastAsia="Times New Roman" w:hAnsi="Times New Roman" w:cs="Times New Roman"/>
          <w:spacing w:val="8"/>
          <w:sz w:val="28"/>
          <w:szCs w:val="28"/>
          <w:lang w:eastAsia="cs-CZ"/>
        </w:rPr>
        <w:t>menal tuto podivnou odpověď. Vyjádřil</w:t>
      </w:r>
      <w:r w:rsidR="00A61E3D">
        <w:rPr>
          <w:rFonts w:ascii="Times New Roman" w:eastAsia="Times New Roman" w:hAnsi="Times New Roman" w:cs="Times New Roman"/>
          <w:spacing w:val="8"/>
          <w:sz w:val="28"/>
          <w:szCs w:val="28"/>
          <w:lang w:eastAsia="cs-CZ"/>
        </w:rPr>
        <w:t xml:space="preserve">  t</w:t>
      </w:r>
      <w:r w:rsidR="001F47DF">
        <w:rPr>
          <w:rFonts w:ascii="Times New Roman" w:eastAsia="Times New Roman" w:hAnsi="Times New Roman" w:cs="Times New Roman"/>
          <w:spacing w:val="8"/>
          <w:sz w:val="28"/>
          <w:szCs w:val="28"/>
          <w:lang w:eastAsia="cs-CZ"/>
        </w:rPr>
        <w:t xml:space="preserve">ak obavy nás všech. Každý kdo tu jsme asi </w:t>
      </w:r>
      <w:r w:rsidR="00A61E3D">
        <w:rPr>
          <w:rFonts w:ascii="Times New Roman" w:eastAsia="Times New Roman" w:hAnsi="Times New Roman" w:cs="Times New Roman"/>
          <w:spacing w:val="8"/>
          <w:sz w:val="28"/>
          <w:szCs w:val="28"/>
          <w:lang w:eastAsia="cs-CZ"/>
        </w:rPr>
        <w:t xml:space="preserve">nějak </w:t>
      </w:r>
      <w:r w:rsidR="001F47DF">
        <w:rPr>
          <w:rFonts w:ascii="Times New Roman" w:eastAsia="Times New Roman" w:hAnsi="Times New Roman" w:cs="Times New Roman"/>
          <w:spacing w:val="8"/>
          <w:sz w:val="28"/>
          <w:szCs w:val="28"/>
          <w:lang w:eastAsia="cs-CZ"/>
        </w:rPr>
        <w:t>Bohu věříme</w:t>
      </w:r>
      <w:r w:rsidR="00A61E3D">
        <w:rPr>
          <w:rFonts w:ascii="Times New Roman" w:eastAsia="Times New Roman" w:hAnsi="Times New Roman" w:cs="Times New Roman"/>
          <w:spacing w:val="8"/>
          <w:sz w:val="28"/>
          <w:szCs w:val="28"/>
          <w:lang w:eastAsia="cs-CZ"/>
        </w:rPr>
        <w:t>. A</w:t>
      </w:r>
      <w:r w:rsidR="001F47DF">
        <w:rPr>
          <w:rFonts w:ascii="Times New Roman" w:eastAsia="Times New Roman" w:hAnsi="Times New Roman" w:cs="Times New Roman"/>
          <w:spacing w:val="8"/>
          <w:sz w:val="28"/>
          <w:szCs w:val="28"/>
          <w:lang w:eastAsia="cs-CZ"/>
        </w:rPr>
        <w:t xml:space="preserve">le zrovna tak každý za svou víru nemůžem dát ruku do ohně. Věříme, ale ne dost. Ne dost tváří v tvář nemoci, postižení, depresi, posedlosti. A voláme s oním otcem </w:t>
      </w:r>
      <w:r w:rsidR="00A61E3D">
        <w:rPr>
          <w:rFonts w:ascii="Times New Roman" w:eastAsia="Times New Roman" w:hAnsi="Times New Roman" w:cs="Times New Roman"/>
          <w:spacing w:val="8"/>
          <w:sz w:val="28"/>
          <w:szCs w:val="28"/>
          <w:lang w:eastAsia="cs-CZ"/>
        </w:rPr>
        <w:t>„</w:t>
      </w:r>
      <w:r w:rsidR="001F47DF">
        <w:rPr>
          <w:rFonts w:ascii="Times New Roman" w:eastAsia="Times New Roman" w:hAnsi="Times New Roman" w:cs="Times New Roman"/>
          <w:spacing w:val="8"/>
          <w:sz w:val="28"/>
          <w:szCs w:val="28"/>
          <w:lang w:eastAsia="cs-CZ"/>
        </w:rPr>
        <w:t>Pomoz mé nedověře</w:t>
      </w:r>
      <w:r w:rsidR="00A61E3D">
        <w:rPr>
          <w:rFonts w:ascii="Times New Roman" w:eastAsia="Times New Roman" w:hAnsi="Times New Roman" w:cs="Times New Roman"/>
          <w:spacing w:val="8"/>
          <w:sz w:val="28"/>
          <w:szCs w:val="28"/>
          <w:lang w:eastAsia="cs-CZ"/>
        </w:rPr>
        <w:t>.</w:t>
      </w:r>
      <w:r w:rsidR="001F47DF">
        <w:rPr>
          <w:rFonts w:ascii="Times New Roman" w:eastAsia="Times New Roman" w:hAnsi="Times New Roman" w:cs="Times New Roman"/>
          <w:spacing w:val="8"/>
          <w:sz w:val="28"/>
          <w:szCs w:val="28"/>
          <w:lang w:eastAsia="cs-CZ"/>
        </w:rPr>
        <w:t xml:space="preserve"> Smiluj se, nevím, kolik potřebuji víry a bojím se</w:t>
      </w:r>
      <w:r w:rsidR="00A61E3D">
        <w:rPr>
          <w:rFonts w:ascii="Times New Roman" w:eastAsia="Times New Roman" w:hAnsi="Times New Roman" w:cs="Times New Roman"/>
          <w:spacing w:val="8"/>
          <w:sz w:val="28"/>
          <w:szCs w:val="28"/>
          <w:lang w:eastAsia="cs-CZ"/>
        </w:rPr>
        <w:t>,</w:t>
      </w:r>
      <w:r w:rsidR="001F47DF">
        <w:rPr>
          <w:rFonts w:ascii="Times New Roman" w:eastAsia="Times New Roman" w:hAnsi="Times New Roman" w:cs="Times New Roman"/>
          <w:spacing w:val="8"/>
          <w:sz w:val="28"/>
          <w:szCs w:val="28"/>
          <w:lang w:eastAsia="cs-CZ"/>
        </w:rPr>
        <w:t xml:space="preserve"> že žádnou další ze sebe už ne</w:t>
      </w:r>
      <w:r w:rsidR="00A61E3D">
        <w:rPr>
          <w:rFonts w:ascii="Times New Roman" w:eastAsia="Times New Roman" w:hAnsi="Times New Roman" w:cs="Times New Roman"/>
          <w:spacing w:val="8"/>
          <w:sz w:val="28"/>
          <w:szCs w:val="28"/>
          <w:lang w:eastAsia="cs-CZ"/>
        </w:rPr>
        <w:t>vymáčknu“</w:t>
      </w:r>
      <w:r w:rsidR="001F47DF">
        <w:rPr>
          <w:rFonts w:ascii="Times New Roman" w:eastAsia="Times New Roman" w:hAnsi="Times New Roman" w:cs="Times New Roman"/>
          <w:spacing w:val="8"/>
          <w:sz w:val="28"/>
          <w:szCs w:val="28"/>
          <w:lang w:eastAsia="cs-CZ"/>
        </w:rPr>
        <w:t>.  A Ježíš pohrozil zlému du</w:t>
      </w:r>
      <w:r w:rsidR="00E7267E">
        <w:rPr>
          <w:rFonts w:ascii="Times New Roman" w:eastAsia="Times New Roman" w:hAnsi="Times New Roman" w:cs="Times New Roman"/>
          <w:spacing w:val="8"/>
          <w:sz w:val="28"/>
          <w:szCs w:val="28"/>
          <w:lang w:eastAsia="cs-CZ"/>
        </w:rPr>
        <w:t>-</w:t>
      </w:r>
      <w:r w:rsidR="001F47DF">
        <w:rPr>
          <w:rFonts w:ascii="Times New Roman" w:eastAsia="Times New Roman" w:hAnsi="Times New Roman" w:cs="Times New Roman"/>
          <w:spacing w:val="8"/>
          <w:sz w:val="28"/>
          <w:szCs w:val="28"/>
          <w:lang w:eastAsia="cs-CZ"/>
        </w:rPr>
        <w:t xml:space="preserve">chu ten vyšel z chlapce ven. </w:t>
      </w:r>
      <w:r w:rsidR="00E7267E">
        <w:rPr>
          <w:rFonts w:ascii="Times New Roman" w:eastAsia="Times New Roman" w:hAnsi="Times New Roman" w:cs="Times New Roman"/>
          <w:spacing w:val="8"/>
          <w:sz w:val="28"/>
          <w:szCs w:val="28"/>
          <w:lang w:eastAsia="cs-CZ"/>
        </w:rPr>
        <w:t>Ježíš se smiloval nad otcovou nedověrou, ale ještě víc nad chlapcovým utrpením. V tom je velká naděje, že víc než naše víra, uvolňuje Boží moc Jeho slitování</w:t>
      </w:r>
      <w:r w:rsidR="00F739C3">
        <w:rPr>
          <w:rFonts w:ascii="Times New Roman" w:eastAsia="Times New Roman" w:hAnsi="Times New Roman" w:cs="Times New Roman"/>
          <w:spacing w:val="8"/>
          <w:sz w:val="28"/>
          <w:szCs w:val="28"/>
          <w:lang w:eastAsia="cs-CZ"/>
        </w:rPr>
        <w:t xml:space="preserve">. Amen. </w:t>
      </w:r>
      <w:r w:rsidR="00F739C3" w:rsidRPr="00F739C3">
        <w:rPr>
          <w:rFonts w:ascii="Times New Roman" w:hAnsi="Times New Roman" w:cs="Times New Roman"/>
          <w:i/>
          <w:iCs/>
          <w:sz w:val="28"/>
          <w:szCs w:val="28"/>
        </w:rPr>
        <w:t>Modlitba</w:t>
      </w:r>
      <w:r w:rsidR="00F739C3">
        <w:rPr>
          <w:rFonts w:ascii="Times New Roman" w:hAnsi="Times New Roman" w:cs="Times New Roman"/>
          <w:sz w:val="28"/>
          <w:szCs w:val="28"/>
        </w:rPr>
        <w:t xml:space="preserve">: Pane Ježíši, věříme ve tvou Božskou podstatu, že můžeš udělat všechno, co chceš. A jsme přesvědčeni o tvé lásce a tvém soucitu. Proto se v důvěře a v naději tobě odevzdáváme. </w:t>
      </w:r>
      <w:r w:rsidR="00310725">
        <w:rPr>
          <w:rFonts w:ascii="Times New Roman" w:hAnsi="Times New Roman" w:cs="Times New Roman"/>
          <w:sz w:val="28"/>
          <w:szCs w:val="28"/>
        </w:rPr>
        <w:t>Dej nám odvahu víry a jistotu své přízně. Amen</w:t>
      </w:r>
    </w:p>
    <w:sectPr w:rsidR="00F739C3" w:rsidRPr="00E84695" w:rsidSect="00E7267E">
      <w:pgSz w:w="16838" w:h="11906" w:orient="landscape"/>
      <w:pgMar w:top="426" w:right="720" w:bottom="426"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AAEA5" w14:textId="77777777" w:rsidR="006F0D41" w:rsidRDefault="006F0D41" w:rsidP="00F3350B">
      <w:pPr>
        <w:spacing w:after="0" w:line="240" w:lineRule="auto"/>
      </w:pPr>
      <w:r>
        <w:separator/>
      </w:r>
    </w:p>
  </w:endnote>
  <w:endnote w:type="continuationSeparator" w:id="0">
    <w:p w14:paraId="0F60C7FA" w14:textId="77777777" w:rsidR="006F0D41" w:rsidRDefault="006F0D41" w:rsidP="00F3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3E3D" w14:textId="77777777" w:rsidR="006F0D41" w:rsidRDefault="006F0D41" w:rsidP="00F3350B">
      <w:pPr>
        <w:spacing w:after="0" w:line="240" w:lineRule="auto"/>
      </w:pPr>
      <w:r>
        <w:separator/>
      </w:r>
    </w:p>
  </w:footnote>
  <w:footnote w:type="continuationSeparator" w:id="0">
    <w:p w14:paraId="487C3068" w14:textId="77777777" w:rsidR="006F0D41" w:rsidRDefault="006F0D41" w:rsidP="00F33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E7AB5"/>
    <w:multiLevelType w:val="multilevel"/>
    <w:tmpl w:val="8C0C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07065"/>
    <w:multiLevelType w:val="multilevel"/>
    <w:tmpl w:val="56A8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3132BC"/>
    <w:multiLevelType w:val="multilevel"/>
    <w:tmpl w:val="3776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75"/>
    <w:rsid w:val="00061796"/>
    <w:rsid w:val="000B7A7B"/>
    <w:rsid w:val="001166EB"/>
    <w:rsid w:val="0019010F"/>
    <w:rsid w:val="001F47DF"/>
    <w:rsid w:val="002653F8"/>
    <w:rsid w:val="002A0B88"/>
    <w:rsid w:val="002C4266"/>
    <w:rsid w:val="00310725"/>
    <w:rsid w:val="003E517A"/>
    <w:rsid w:val="0045091B"/>
    <w:rsid w:val="004831C7"/>
    <w:rsid w:val="00497177"/>
    <w:rsid w:val="004A6816"/>
    <w:rsid w:val="004A6E99"/>
    <w:rsid w:val="004D20E1"/>
    <w:rsid w:val="00531A34"/>
    <w:rsid w:val="0055785F"/>
    <w:rsid w:val="005E358E"/>
    <w:rsid w:val="00696101"/>
    <w:rsid w:val="006F0D41"/>
    <w:rsid w:val="007C04FA"/>
    <w:rsid w:val="00805475"/>
    <w:rsid w:val="00823228"/>
    <w:rsid w:val="0097040D"/>
    <w:rsid w:val="00987B3F"/>
    <w:rsid w:val="009F1F64"/>
    <w:rsid w:val="00A16C6A"/>
    <w:rsid w:val="00A61E3D"/>
    <w:rsid w:val="00A64275"/>
    <w:rsid w:val="00A9047E"/>
    <w:rsid w:val="00AD7566"/>
    <w:rsid w:val="00B23F0C"/>
    <w:rsid w:val="00B64388"/>
    <w:rsid w:val="00B76DEF"/>
    <w:rsid w:val="00B9359F"/>
    <w:rsid w:val="00BF6584"/>
    <w:rsid w:val="00C97C05"/>
    <w:rsid w:val="00D12B9A"/>
    <w:rsid w:val="00D13C4A"/>
    <w:rsid w:val="00D5783A"/>
    <w:rsid w:val="00E7267E"/>
    <w:rsid w:val="00E84695"/>
    <w:rsid w:val="00E90E3D"/>
    <w:rsid w:val="00F038D2"/>
    <w:rsid w:val="00F20039"/>
    <w:rsid w:val="00F27D23"/>
    <w:rsid w:val="00F3350B"/>
    <w:rsid w:val="00F739C3"/>
    <w:rsid w:val="00FC02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C2EA"/>
  <w15:docId w15:val="{D00E99F4-5315-43CE-9B35-A292DC05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5475"/>
    <w:rPr>
      <w:b/>
      <w:bCs/>
    </w:rPr>
  </w:style>
  <w:style w:type="character" w:styleId="Hyperlink">
    <w:name w:val="Hyperlink"/>
    <w:basedOn w:val="DefaultParagraphFont"/>
    <w:uiPriority w:val="99"/>
    <w:semiHidden/>
    <w:unhideWhenUsed/>
    <w:rsid w:val="00805475"/>
    <w:rPr>
      <w:color w:val="0000FF"/>
      <w:u w:val="single"/>
    </w:rPr>
  </w:style>
  <w:style w:type="paragraph" w:customStyle="1" w:styleId="-wm-msonormal">
    <w:name w:val="-wm-msonormal"/>
    <w:basedOn w:val="Normal"/>
    <w:rsid w:val="008232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Header">
    <w:name w:val="header"/>
    <w:basedOn w:val="Normal"/>
    <w:link w:val="HeaderChar"/>
    <w:uiPriority w:val="99"/>
    <w:unhideWhenUsed/>
    <w:rsid w:val="00F335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50B"/>
  </w:style>
  <w:style w:type="paragraph" w:styleId="Footer">
    <w:name w:val="footer"/>
    <w:basedOn w:val="Normal"/>
    <w:link w:val="FooterChar"/>
    <w:uiPriority w:val="99"/>
    <w:unhideWhenUsed/>
    <w:rsid w:val="00F335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50B"/>
  </w:style>
  <w:style w:type="paragraph" w:customStyle="1" w:styleId="Poad">
    <w:name w:val="Pořad"/>
    <w:next w:val="Normal"/>
    <w:rsid w:val="00310725"/>
    <w:pPr>
      <w:keepNext/>
      <w:spacing w:before="120" w:after="60" w:line="240" w:lineRule="auto"/>
    </w:pPr>
    <w:rPr>
      <w:rFonts w:ascii="Trebuchet MS" w:eastAsia="Times New Roman" w:hAnsi="Trebuchet MS" w:cs="Times New Roman"/>
      <w:smallCaps/>
      <w:color w:val="000080"/>
      <w:sz w:val="21"/>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25425">
      <w:bodyDiv w:val="1"/>
      <w:marLeft w:val="0"/>
      <w:marRight w:val="0"/>
      <w:marTop w:val="0"/>
      <w:marBottom w:val="0"/>
      <w:divBdr>
        <w:top w:val="none" w:sz="0" w:space="0" w:color="auto"/>
        <w:left w:val="none" w:sz="0" w:space="0" w:color="auto"/>
        <w:bottom w:val="none" w:sz="0" w:space="0" w:color="auto"/>
        <w:right w:val="none" w:sz="0" w:space="0" w:color="auto"/>
      </w:divBdr>
    </w:div>
    <w:div w:id="1437484826">
      <w:bodyDiv w:val="1"/>
      <w:marLeft w:val="0"/>
      <w:marRight w:val="0"/>
      <w:marTop w:val="0"/>
      <w:marBottom w:val="0"/>
      <w:divBdr>
        <w:top w:val="none" w:sz="0" w:space="0" w:color="auto"/>
        <w:left w:val="none" w:sz="0" w:space="0" w:color="auto"/>
        <w:bottom w:val="none" w:sz="0" w:space="0" w:color="auto"/>
        <w:right w:val="none" w:sz="0" w:space="0" w:color="auto"/>
      </w:divBdr>
    </w:div>
    <w:div w:id="1498381598">
      <w:bodyDiv w:val="1"/>
      <w:marLeft w:val="0"/>
      <w:marRight w:val="0"/>
      <w:marTop w:val="0"/>
      <w:marBottom w:val="0"/>
      <w:divBdr>
        <w:top w:val="none" w:sz="0" w:space="0" w:color="auto"/>
        <w:left w:val="none" w:sz="0" w:space="0" w:color="auto"/>
        <w:bottom w:val="none" w:sz="0" w:space="0" w:color="auto"/>
        <w:right w:val="none" w:sz="0" w:space="0" w:color="auto"/>
      </w:divBdr>
    </w:div>
    <w:div w:id="1739128981">
      <w:bodyDiv w:val="1"/>
      <w:marLeft w:val="0"/>
      <w:marRight w:val="0"/>
      <w:marTop w:val="0"/>
      <w:marBottom w:val="0"/>
      <w:divBdr>
        <w:top w:val="none" w:sz="0" w:space="0" w:color="auto"/>
        <w:left w:val="none" w:sz="0" w:space="0" w:color="auto"/>
        <w:bottom w:val="none" w:sz="0" w:space="0" w:color="auto"/>
        <w:right w:val="none" w:sz="0" w:space="0" w:color="auto"/>
      </w:divBdr>
      <w:divsChild>
        <w:div w:id="1569194947">
          <w:marLeft w:val="0"/>
          <w:marRight w:val="0"/>
          <w:marTop w:val="0"/>
          <w:marBottom w:val="480"/>
          <w:divBdr>
            <w:top w:val="none" w:sz="0" w:space="0" w:color="auto"/>
            <w:left w:val="none" w:sz="0" w:space="0" w:color="auto"/>
            <w:bottom w:val="none" w:sz="0" w:space="0" w:color="auto"/>
            <w:right w:val="none" w:sz="0" w:space="0" w:color="auto"/>
          </w:divBdr>
          <w:divsChild>
            <w:div w:id="679698174">
              <w:marLeft w:val="108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net.cz/b/Isa/46" TargetMode="External"/><Relationship Id="rId13" Type="http://schemas.openxmlformats.org/officeDocument/2006/relationships/hyperlink" Target="http://www.biblenet.cz/b/Mark/9" TargetMode="External"/><Relationship Id="rId3" Type="http://schemas.openxmlformats.org/officeDocument/2006/relationships/settings" Target="settings.xml"/><Relationship Id="rId7" Type="http://schemas.openxmlformats.org/officeDocument/2006/relationships/hyperlink" Target="http://www.biblenet.cz/b/Isa/46" TargetMode="External"/><Relationship Id="rId12" Type="http://schemas.openxmlformats.org/officeDocument/2006/relationships/hyperlink" Target="http://www.biblenet.cz/b/Mark/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net.cz/b/Mark/9" TargetMode="External"/><Relationship Id="rId5" Type="http://schemas.openxmlformats.org/officeDocument/2006/relationships/footnotes" Target="footnotes.xml"/><Relationship Id="rId15" Type="http://schemas.openxmlformats.org/officeDocument/2006/relationships/hyperlink" Target="http://www.biblenet.cz/b/Mark/9" TargetMode="External"/><Relationship Id="rId10" Type="http://schemas.openxmlformats.org/officeDocument/2006/relationships/hyperlink" Target="http://www.biblenet.cz/b/Pet1/5" TargetMode="External"/><Relationship Id="rId4" Type="http://schemas.openxmlformats.org/officeDocument/2006/relationships/webSettings" Target="webSettings.xml"/><Relationship Id="rId9" Type="http://schemas.openxmlformats.org/officeDocument/2006/relationships/hyperlink" Target="http://www.biblenet.cz/b/Pet1/5" TargetMode="External"/><Relationship Id="rId14" Type="http://schemas.openxmlformats.org/officeDocument/2006/relationships/hyperlink" Target="http://www.biblenet.cz/b/Mark/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1676</Words>
  <Characters>9556</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Miriam Kejzlarova</cp:lastModifiedBy>
  <cp:revision>2</cp:revision>
  <cp:lastPrinted>2022-08-28T04:57:00Z</cp:lastPrinted>
  <dcterms:created xsi:type="dcterms:W3CDTF">2022-08-29T06:32:00Z</dcterms:created>
  <dcterms:modified xsi:type="dcterms:W3CDTF">2022-08-29T06:32:00Z</dcterms:modified>
</cp:coreProperties>
</file>