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4F57" w14:textId="64530616" w:rsidR="00295014" w:rsidRPr="00C57267" w:rsidRDefault="00295014" w:rsidP="00E97A4E">
      <w:pPr>
        <w:pStyle w:val="Nadpis1"/>
        <w:spacing w:line="360" w:lineRule="auto"/>
        <w:ind w:left="0"/>
        <w:jc w:val="center"/>
        <w:rPr>
          <w:sz w:val="28"/>
          <w:szCs w:val="28"/>
        </w:rPr>
      </w:pPr>
      <w:r w:rsidRPr="00C57267">
        <w:rPr>
          <w:sz w:val="28"/>
          <w:szCs w:val="28"/>
        </w:rPr>
        <w:t>BOHOSLUŽBY (</w:t>
      </w:r>
      <w:r w:rsidR="00F36AB5" w:rsidRPr="00C57267">
        <w:rPr>
          <w:sz w:val="28"/>
          <w:szCs w:val="28"/>
        </w:rPr>
        <w:t>Mar 7, 14-23</w:t>
      </w:r>
      <w:r w:rsidRPr="00C57267">
        <w:rPr>
          <w:sz w:val="28"/>
          <w:szCs w:val="28"/>
        </w:rPr>
        <w:t>)</w:t>
      </w:r>
    </w:p>
    <w:p w14:paraId="701B80CA" w14:textId="77777777" w:rsidR="00295014" w:rsidRPr="00817DD4" w:rsidRDefault="00295014" w:rsidP="00E97A4E">
      <w:pPr>
        <w:pStyle w:val="Zkladntext"/>
        <w:spacing w:line="360" w:lineRule="auto"/>
        <w:ind w:left="0"/>
        <w:jc w:val="center"/>
      </w:pPr>
      <w:r w:rsidRPr="00817DD4">
        <w:t>Pavla Michnová</w:t>
      </w:r>
    </w:p>
    <w:p w14:paraId="35204C0E" w14:textId="0FA7DCB3" w:rsidR="00295014" w:rsidRPr="00817DD4" w:rsidRDefault="00817DD4" w:rsidP="00E97A4E">
      <w:pPr>
        <w:pStyle w:val="Zkladntext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83E3" wp14:editId="7166DBC6">
                <wp:simplePos x="0" y="0"/>
                <wp:positionH relativeFrom="column">
                  <wp:posOffset>-76835</wp:posOffset>
                </wp:positionH>
                <wp:positionV relativeFrom="paragraph">
                  <wp:posOffset>197485</wp:posOffset>
                </wp:positionV>
                <wp:extent cx="1562100" cy="350520"/>
                <wp:effectExtent l="0" t="0" r="1905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EAA7E" id="Obdélník 1" o:spid="_x0000_s1026" style="position:absolute;margin-left:-6.05pt;margin-top:15.55pt;width:123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" filled="f" strokecolor="#bfbfbf [2412]" strokeweight="1pt"/>
            </w:pict>
          </mc:Fallback>
        </mc:AlternateContent>
      </w:r>
    </w:p>
    <w:p w14:paraId="46F38C17" w14:textId="5A665519" w:rsidR="000F3BC0" w:rsidRPr="00817DD4" w:rsidRDefault="000F3BC0" w:rsidP="00E97A4E">
      <w:pPr>
        <w:pStyle w:val="Zkladntext"/>
        <w:spacing w:line="360" w:lineRule="auto"/>
        <w:ind w:left="0"/>
        <w:jc w:val="both"/>
      </w:pPr>
      <w:r w:rsidRPr="00817DD4">
        <w:rPr>
          <w:b/>
          <w:bCs/>
        </w:rPr>
        <w:t>Píseň</w:t>
      </w:r>
      <w:r w:rsidRPr="00817DD4">
        <w:t xml:space="preserve"> </w:t>
      </w:r>
      <w:r w:rsidR="00C57267">
        <w:rPr>
          <w:b/>
          <w:bCs/>
        </w:rPr>
        <w:t>147</w:t>
      </w:r>
      <w:r w:rsidRPr="00817DD4">
        <w:rPr>
          <w:b/>
          <w:bCs/>
        </w:rPr>
        <w:t xml:space="preserve"> </w:t>
      </w:r>
      <w:r w:rsidRPr="00817DD4">
        <w:t>1. sloka</w:t>
      </w:r>
    </w:p>
    <w:p w14:paraId="07116F79" w14:textId="77777777" w:rsidR="000F3BC0" w:rsidRPr="00817DD4" w:rsidRDefault="000F3BC0" w:rsidP="00E97A4E">
      <w:pPr>
        <w:pStyle w:val="Nadpis1"/>
        <w:spacing w:line="360" w:lineRule="auto"/>
        <w:ind w:left="0"/>
        <w:jc w:val="both"/>
      </w:pPr>
    </w:p>
    <w:p w14:paraId="33129119" w14:textId="691288A7" w:rsidR="00295014" w:rsidRPr="00817DD4" w:rsidRDefault="00295014" w:rsidP="00E97A4E">
      <w:pPr>
        <w:pStyle w:val="Nadpis1"/>
        <w:spacing w:line="360" w:lineRule="auto"/>
        <w:ind w:left="0"/>
        <w:jc w:val="both"/>
      </w:pPr>
      <w:r w:rsidRPr="00817DD4">
        <w:t>Otevření</w:t>
      </w:r>
    </w:p>
    <w:p w14:paraId="6A554804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  <w:r w:rsidRPr="00817DD4">
        <w:t>Milost Vám a pokoj, od Boha Otce našeho a Pána Ježíše Krista.</w:t>
      </w:r>
    </w:p>
    <w:p w14:paraId="1E2F441D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</w:p>
    <w:p w14:paraId="1654BEE4" w14:textId="77777777" w:rsidR="00295014" w:rsidRPr="00817DD4" w:rsidRDefault="00295014" w:rsidP="00E97A4E">
      <w:pPr>
        <w:pStyle w:val="Nadpis1"/>
        <w:spacing w:line="360" w:lineRule="auto"/>
        <w:ind w:left="0"/>
        <w:jc w:val="both"/>
      </w:pPr>
      <w:r w:rsidRPr="00817DD4">
        <w:t>Pozdrav</w:t>
      </w:r>
    </w:p>
    <w:p w14:paraId="4C2BE6B3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  <w:r w:rsidRPr="00817DD4">
        <w:t>Milé sestry, milí bratři, milé děti, vítám Vás všechny na dnešních bohoslužbách, které chceme slavit ve jménu Boha Otce, Syna a Ducha svatého.</w:t>
      </w:r>
    </w:p>
    <w:p w14:paraId="30D7A09E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</w:p>
    <w:p w14:paraId="5B39A79C" w14:textId="1EC472DF" w:rsidR="00295014" w:rsidRPr="00817DD4" w:rsidRDefault="00661C2A" w:rsidP="00E97A4E">
      <w:pPr>
        <w:pStyle w:val="Nadpis1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1C53A" wp14:editId="51B644C5">
                <wp:simplePos x="0" y="0"/>
                <wp:positionH relativeFrom="column">
                  <wp:posOffset>-213360</wp:posOffset>
                </wp:positionH>
                <wp:positionV relativeFrom="paragraph">
                  <wp:posOffset>228600</wp:posOffset>
                </wp:positionV>
                <wp:extent cx="2975610" cy="255270"/>
                <wp:effectExtent l="19050" t="19050" r="34290" b="3048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55270"/>
                        </a:xfrm>
                        <a:custGeom>
                          <a:avLst/>
                          <a:gdLst>
                            <a:gd name="connsiteX0" fmla="*/ 0 w 2975610"/>
                            <a:gd name="connsiteY0" fmla="*/ 0 h 255270"/>
                            <a:gd name="connsiteX1" fmla="*/ 505854 w 2975610"/>
                            <a:gd name="connsiteY1" fmla="*/ 0 h 255270"/>
                            <a:gd name="connsiteX2" fmla="*/ 1041464 w 2975610"/>
                            <a:gd name="connsiteY2" fmla="*/ 0 h 255270"/>
                            <a:gd name="connsiteX3" fmla="*/ 1696098 w 2975610"/>
                            <a:gd name="connsiteY3" fmla="*/ 0 h 255270"/>
                            <a:gd name="connsiteX4" fmla="*/ 2291220 w 2975610"/>
                            <a:gd name="connsiteY4" fmla="*/ 0 h 255270"/>
                            <a:gd name="connsiteX5" fmla="*/ 2975610 w 2975610"/>
                            <a:gd name="connsiteY5" fmla="*/ 0 h 255270"/>
                            <a:gd name="connsiteX6" fmla="*/ 2975610 w 2975610"/>
                            <a:gd name="connsiteY6" fmla="*/ 255270 h 255270"/>
                            <a:gd name="connsiteX7" fmla="*/ 2469756 w 2975610"/>
                            <a:gd name="connsiteY7" fmla="*/ 255270 h 255270"/>
                            <a:gd name="connsiteX8" fmla="*/ 1934146 w 2975610"/>
                            <a:gd name="connsiteY8" fmla="*/ 255270 h 255270"/>
                            <a:gd name="connsiteX9" fmla="*/ 1279512 w 2975610"/>
                            <a:gd name="connsiteY9" fmla="*/ 255270 h 255270"/>
                            <a:gd name="connsiteX10" fmla="*/ 684390 w 2975610"/>
                            <a:gd name="connsiteY10" fmla="*/ 255270 h 255270"/>
                            <a:gd name="connsiteX11" fmla="*/ 0 w 2975610"/>
                            <a:gd name="connsiteY11" fmla="*/ 255270 h 255270"/>
                            <a:gd name="connsiteX12" fmla="*/ 0 w 2975610"/>
                            <a:gd name="connsiteY12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75610" h="255270" extrusionOk="0">
                              <a:moveTo>
                                <a:pt x="0" y="0"/>
                              </a:moveTo>
                              <a:cubicBezTo>
                                <a:pt x="170456" y="13830"/>
                                <a:pt x="277573" y="-17317"/>
                                <a:pt x="505854" y="0"/>
                              </a:cubicBezTo>
                              <a:cubicBezTo>
                                <a:pt x="734135" y="17317"/>
                                <a:pt x="781123" y="24021"/>
                                <a:pt x="1041464" y="0"/>
                              </a:cubicBezTo>
                              <a:cubicBezTo>
                                <a:pt x="1301805" y="-24021"/>
                                <a:pt x="1489391" y="-25640"/>
                                <a:pt x="1696098" y="0"/>
                              </a:cubicBezTo>
                              <a:cubicBezTo>
                                <a:pt x="1902805" y="25640"/>
                                <a:pt x="2029746" y="25641"/>
                                <a:pt x="2291220" y="0"/>
                              </a:cubicBezTo>
                              <a:cubicBezTo>
                                <a:pt x="2552694" y="-25641"/>
                                <a:pt x="2835386" y="-22496"/>
                                <a:pt x="2975610" y="0"/>
                              </a:cubicBezTo>
                              <a:cubicBezTo>
                                <a:pt x="2987844" y="124727"/>
                                <a:pt x="2983142" y="153339"/>
                                <a:pt x="2975610" y="255270"/>
                              </a:cubicBezTo>
                              <a:cubicBezTo>
                                <a:pt x="2763084" y="242445"/>
                                <a:pt x="2575113" y="275478"/>
                                <a:pt x="2469756" y="255270"/>
                              </a:cubicBezTo>
                              <a:cubicBezTo>
                                <a:pt x="2364399" y="235062"/>
                                <a:pt x="2043047" y="246107"/>
                                <a:pt x="1934146" y="255270"/>
                              </a:cubicBezTo>
                              <a:cubicBezTo>
                                <a:pt x="1825245" y="264434"/>
                                <a:pt x="1482493" y="286217"/>
                                <a:pt x="1279512" y="255270"/>
                              </a:cubicBezTo>
                              <a:cubicBezTo>
                                <a:pt x="1076531" y="224323"/>
                                <a:pt x="953669" y="239048"/>
                                <a:pt x="684390" y="255270"/>
                              </a:cubicBezTo>
                              <a:cubicBezTo>
                                <a:pt x="415111" y="271492"/>
                                <a:pt x="202215" y="258885"/>
                                <a:pt x="0" y="255270"/>
                              </a:cubicBezTo>
                              <a:cubicBezTo>
                                <a:pt x="2545" y="138365"/>
                                <a:pt x="10762" y="6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C6C8" id="Obdélník 17" o:spid="_x0000_s1026" style="position:absolute;margin-left:-16.8pt;margin-top:18pt;width:234.3pt;height: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" filled="f" strokecolor="black [3213]" strokeweight="1pt"/>
            </w:pict>
          </mc:Fallback>
        </mc:AlternateContent>
      </w:r>
      <w:r w:rsidR="00295014" w:rsidRPr="00817DD4">
        <w:t>Vstupní slovo</w:t>
      </w:r>
    </w:p>
    <w:p w14:paraId="0A58C70C" w14:textId="587920F7" w:rsidR="000B59C8" w:rsidRDefault="000B59C8" w:rsidP="00E97A4E">
      <w:pPr>
        <w:pStyle w:val="Zkladntext"/>
        <w:spacing w:line="360" w:lineRule="auto"/>
        <w:ind w:left="0"/>
        <w:jc w:val="both"/>
        <w:rPr>
          <w:b/>
          <w:bCs/>
        </w:rPr>
      </w:pPr>
      <w:r w:rsidRPr="00817DD4">
        <w:rPr>
          <w:b/>
          <w:bCs/>
        </w:rPr>
        <w:t>Ž</w:t>
      </w:r>
      <w:r w:rsidR="003B5380">
        <w:rPr>
          <w:b/>
          <w:bCs/>
        </w:rPr>
        <w:t xml:space="preserve"> 139, </w:t>
      </w:r>
      <w:r w:rsidR="00367AA0">
        <w:rPr>
          <w:b/>
          <w:bCs/>
        </w:rPr>
        <w:t xml:space="preserve">společně se shromážděním </w:t>
      </w:r>
      <w:r w:rsidR="00B14446">
        <w:rPr>
          <w:b/>
          <w:bCs/>
        </w:rPr>
        <w:t>–</w:t>
      </w:r>
      <w:r w:rsidR="00367AA0">
        <w:rPr>
          <w:b/>
          <w:bCs/>
        </w:rPr>
        <w:t xml:space="preserve"> </w:t>
      </w:r>
      <w:r w:rsidR="00B14446">
        <w:rPr>
          <w:b/>
          <w:bCs/>
        </w:rPr>
        <w:t>č. 181</w:t>
      </w:r>
    </w:p>
    <w:p w14:paraId="39F2970C" w14:textId="37EAC551" w:rsidR="00B14446" w:rsidRDefault="00B14446" w:rsidP="00E97A4E">
      <w:pPr>
        <w:pStyle w:val="Zkladntext"/>
        <w:spacing w:line="360" w:lineRule="auto"/>
        <w:ind w:left="0"/>
        <w:jc w:val="both"/>
      </w:pPr>
      <w:r>
        <w:t xml:space="preserve">Jako vstupní slovo si prosím nalistujte ve zpěvníku č. 181. Je to žalm 139, který si společně přečteme. </w:t>
      </w:r>
    </w:p>
    <w:p w14:paraId="44A079C6" w14:textId="405B707A" w:rsidR="00B14446" w:rsidRPr="00B14446" w:rsidRDefault="00B14446" w:rsidP="00E97A4E">
      <w:pPr>
        <w:pStyle w:val="Zkladntext"/>
        <w:spacing w:line="360" w:lineRule="auto"/>
        <w:ind w:left="0"/>
        <w:jc w:val="both"/>
      </w:pPr>
      <w:r>
        <w:t>Římskou I budu předčítat já, římskou II poté všichni společně.</w:t>
      </w:r>
    </w:p>
    <w:p w14:paraId="3A3DA1AA" w14:textId="0B32A9A5" w:rsidR="000B59C8" w:rsidRPr="00817DD4" w:rsidRDefault="00817DD4" w:rsidP="00E97A4E">
      <w:pPr>
        <w:pStyle w:val="Zkladntext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B14BE" wp14:editId="5F71415A">
                <wp:simplePos x="0" y="0"/>
                <wp:positionH relativeFrom="column">
                  <wp:posOffset>-80010</wp:posOffset>
                </wp:positionH>
                <wp:positionV relativeFrom="paragraph">
                  <wp:posOffset>248285</wp:posOffset>
                </wp:positionV>
                <wp:extent cx="2141220" cy="259080"/>
                <wp:effectExtent l="0" t="0" r="11430" b="2667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C7E2" id="Obdélník 9" o:spid="_x0000_s1026" style="position:absolute;margin-left:-6.3pt;margin-top:19.55pt;width:168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" filled="f" strokecolor="#bfbfbf [2412]" strokeweight="1pt"/>
            </w:pict>
          </mc:Fallback>
        </mc:AlternateContent>
      </w:r>
    </w:p>
    <w:p w14:paraId="736DE6C6" w14:textId="52D8B3DC" w:rsidR="00295014" w:rsidRPr="00B14446" w:rsidRDefault="00295014" w:rsidP="00E97A4E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817DD4">
        <w:t>Píseň</w:t>
      </w:r>
      <w:r w:rsidR="00D9320B">
        <w:t xml:space="preserve"> </w:t>
      </w:r>
      <w:r w:rsidR="00B14446">
        <w:t xml:space="preserve">187 </w:t>
      </w:r>
      <w:r w:rsidR="00B14446">
        <w:rPr>
          <w:b w:val="0"/>
          <w:bCs w:val="0"/>
        </w:rPr>
        <w:t>Svou oslav Pána písní</w:t>
      </w:r>
    </w:p>
    <w:p w14:paraId="5A3B33D6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</w:p>
    <w:p w14:paraId="2C4086F7" w14:textId="77777777" w:rsidR="00295014" w:rsidRPr="00817DD4" w:rsidRDefault="00295014" w:rsidP="00E97A4E">
      <w:pPr>
        <w:pStyle w:val="Nadpis1"/>
        <w:spacing w:line="360" w:lineRule="auto"/>
        <w:ind w:left="0"/>
        <w:jc w:val="both"/>
      </w:pPr>
      <w:r w:rsidRPr="00817DD4">
        <w:t>Vstupní/úvodní modlitba</w:t>
      </w:r>
    </w:p>
    <w:p w14:paraId="4C188B93" w14:textId="73DF8885" w:rsidR="00295014" w:rsidRPr="00817DD4" w:rsidRDefault="000B59C8" w:rsidP="00E97A4E">
      <w:pPr>
        <w:pStyle w:val="Zkladntext"/>
        <w:spacing w:line="360" w:lineRule="auto"/>
        <w:ind w:left="0"/>
        <w:jc w:val="both"/>
      </w:pPr>
      <w:r w:rsidRPr="00817DD4">
        <w:t>Náš milý Otče,</w:t>
      </w:r>
    </w:p>
    <w:p w14:paraId="7E86986E" w14:textId="015D89E5" w:rsidR="0025357F" w:rsidRDefault="0025357F" w:rsidP="00E97A4E">
      <w:pPr>
        <w:pStyle w:val="Zkladntext"/>
        <w:spacing w:line="360" w:lineRule="auto"/>
        <w:ind w:left="0"/>
        <w:jc w:val="both"/>
      </w:pPr>
      <w:r>
        <w:t>Děkujeme Ti za krásu dnešního nedělního rána! Děkujeme za to, že jsi s námi, že Ti na nás záleží, že nás máš rád. Někdy nás starosti a frmol běžného dne tak válcují, že se zapomínáme radovat, že si přestáváme všímat, kolik krásného a dobrého kolem nás je. Děkujeme Ti proto za neděli. Den, který jsi oddělil jako svatý. Den, kdy se smíme zastavit, zamyslet, usebrat. Prosíme, buď s námi i při těchto našich dnešních bohoslužbách. A provázej nás i v celém tom následujícím týdnu.</w:t>
      </w:r>
    </w:p>
    <w:p w14:paraId="64A896CB" w14:textId="58B08C63" w:rsidR="00593C2D" w:rsidRDefault="00593C2D" w:rsidP="00E97A4E">
      <w:pPr>
        <w:pStyle w:val="Zkladntext"/>
        <w:spacing w:line="360" w:lineRule="auto"/>
        <w:ind w:left="0"/>
        <w:jc w:val="both"/>
      </w:pPr>
      <w:r>
        <w:t>Amen</w:t>
      </w:r>
    </w:p>
    <w:p w14:paraId="50DE9006" w14:textId="77777777" w:rsidR="00593C2D" w:rsidRPr="00817DD4" w:rsidRDefault="00593C2D" w:rsidP="00E97A4E">
      <w:pPr>
        <w:pStyle w:val="Zkladntext"/>
        <w:spacing w:line="360" w:lineRule="auto"/>
        <w:ind w:left="0"/>
        <w:jc w:val="both"/>
      </w:pPr>
    </w:p>
    <w:p w14:paraId="64AF52AD" w14:textId="6B7C7BFD" w:rsidR="00295014" w:rsidRPr="00817DD4" w:rsidRDefault="00661C2A" w:rsidP="00CC244A">
      <w:pPr>
        <w:pStyle w:val="Nadpis1"/>
        <w:numPr>
          <w:ilvl w:val="0"/>
          <w:numId w:val="10"/>
        </w:numPr>
        <w:tabs>
          <w:tab w:val="left" w:pos="361"/>
        </w:tabs>
        <w:spacing w:line="360" w:lineRule="auto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448F4" wp14:editId="7927CA0C">
                <wp:simplePos x="0" y="0"/>
                <wp:positionH relativeFrom="column">
                  <wp:posOffset>-160020</wp:posOffset>
                </wp:positionH>
                <wp:positionV relativeFrom="paragraph">
                  <wp:posOffset>233045</wp:posOffset>
                </wp:positionV>
                <wp:extent cx="1238250" cy="255270"/>
                <wp:effectExtent l="19050" t="19050" r="38100" b="3048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5270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0 h 255270"/>
                            <a:gd name="connsiteX1" fmla="*/ 581978 w 1238250"/>
                            <a:gd name="connsiteY1" fmla="*/ 0 h 255270"/>
                            <a:gd name="connsiteX2" fmla="*/ 1238250 w 1238250"/>
                            <a:gd name="connsiteY2" fmla="*/ 0 h 255270"/>
                            <a:gd name="connsiteX3" fmla="*/ 1238250 w 1238250"/>
                            <a:gd name="connsiteY3" fmla="*/ 255270 h 255270"/>
                            <a:gd name="connsiteX4" fmla="*/ 631508 w 1238250"/>
                            <a:gd name="connsiteY4" fmla="*/ 255270 h 255270"/>
                            <a:gd name="connsiteX5" fmla="*/ 0 w 1238250"/>
                            <a:gd name="connsiteY5" fmla="*/ 255270 h 255270"/>
                            <a:gd name="connsiteX6" fmla="*/ 0 w 1238250"/>
                            <a:gd name="connsiteY6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38250" h="255270" extrusionOk="0">
                              <a:moveTo>
                                <a:pt x="0" y="0"/>
                              </a:moveTo>
                              <a:cubicBezTo>
                                <a:pt x="183626" y="-20825"/>
                                <a:pt x="417461" y="2632"/>
                                <a:pt x="581978" y="0"/>
                              </a:cubicBezTo>
                              <a:cubicBezTo>
                                <a:pt x="746495" y="-2632"/>
                                <a:pt x="947030" y="23086"/>
                                <a:pt x="1238250" y="0"/>
                              </a:cubicBezTo>
                              <a:cubicBezTo>
                                <a:pt x="1234388" y="78968"/>
                                <a:pt x="1234328" y="141606"/>
                                <a:pt x="1238250" y="255270"/>
                              </a:cubicBezTo>
                              <a:cubicBezTo>
                                <a:pt x="1035244" y="275212"/>
                                <a:pt x="887055" y="242798"/>
                                <a:pt x="631508" y="255270"/>
                              </a:cubicBezTo>
                              <a:cubicBezTo>
                                <a:pt x="375961" y="267742"/>
                                <a:pt x="281744" y="250315"/>
                                <a:pt x="0" y="255270"/>
                              </a:cubicBezTo>
                              <a:cubicBezTo>
                                <a:pt x="7365" y="129386"/>
                                <a:pt x="1388" y="672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AA9A" id="Obdélník 16" o:spid="_x0000_s1026" style="position:absolute;margin-left:-12.6pt;margin-top:18.35pt;width:97.5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" filled="f" strokecolor="black [3213]" strokeweight="1pt"/>
            </w:pict>
          </mc:Fallback>
        </mc:AlternateContent>
      </w:r>
      <w:r w:rsidR="00295014" w:rsidRPr="00817DD4">
        <w:t>čtení</w:t>
      </w:r>
    </w:p>
    <w:p w14:paraId="29342FD7" w14:textId="4B301F41" w:rsidR="00593C2D" w:rsidRDefault="00B14446" w:rsidP="00E97A4E">
      <w:pPr>
        <w:pStyle w:val="Zkladntext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Marek 7, 1-13</w:t>
      </w:r>
    </w:p>
    <w:p w14:paraId="6B21C530" w14:textId="08068CB5" w:rsidR="005B0C34" w:rsidRDefault="005B0C34" w:rsidP="00E97A4E">
      <w:pPr>
        <w:pStyle w:val="Nadpis1"/>
        <w:spacing w:line="360" w:lineRule="auto"/>
        <w:ind w:left="0"/>
        <w:jc w:val="both"/>
      </w:pPr>
    </w:p>
    <w:p w14:paraId="1467F5FF" w14:textId="217CD665" w:rsidR="00463E9C" w:rsidRPr="00817DD4" w:rsidRDefault="00817DD4" w:rsidP="00E97A4E">
      <w:pPr>
        <w:pStyle w:val="Nadpis1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99C69" wp14:editId="342040B9">
                <wp:simplePos x="0" y="0"/>
                <wp:positionH relativeFrom="column">
                  <wp:posOffset>-213360</wp:posOffset>
                </wp:positionH>
                <wp:positionV relativeFrom="paragraph">
                  <wp:posOffset>224790</wp:posOffset>
                </wp:positionV>
                <wp:extent cx="2385060" cy="281940"/>
                <wp:effectExtent l="0" t="0" r="1524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0367" id="Obdélník 10" o:spid="_x0000_s1026" style="position:absolute;margin-left:-16.8pt;margin-top:17.7pt;width:187.8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" filled="f" strokecolor="#bfbfbf [2412]" strokeweight="1pt"/>
            </w:pict>
          </mc:Fallback>
        </mc:AlternateContent>
      </w:r>
    </w:p>
    <w:p w14:paraId="67A9BC86" w14:textId="0D7D5777" w:rsidR="00295014" w:rsidRPr="00D9320B" w:rsidRDefault="00295014" w:rsidP="00E97A4E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817DD4">
        <w:t>Píseň</w:t>
      </w:r>
      <w:r w:rsidR="00D9320B">
        <w:t xml:space="preserve"> </w:t>
      </w:r>
      <w:r w:rsidR="00C62E2A">
        <w:t>312 Přišli jsme o Ježíši</w:t>
      </w:r>
    </w:p>
    <w:p w14:paraId="75B252B8" w14:textId="22DB9486" w:rsidR="00295014" w:rsidRDefault="00295014" w:rsidP="00E97A4E">
      <w:pPr>
        <w:pStyle w:val="Zkladntext"/>
        <w:spacing w:line="360" w:lineRule="auto"/>
        <w:ind w:left="0"/>
        <w:jc w:val="both"/>
      </w:pPr>
    </w:p>
    <w:p w14:paraId="5CDD967E" w14:textId="77777777" w:rsidR="00C57267" w:rsidRPr="00817DD4" w:rsidRDefault="00C57267" w:rsidP="00E97A4E">
      <w:pPr>
        <w:pStyle w:val="Zkladntext"/>
        <w:spacing w:line="360" w:lineRule="auto"/>
        <w:ind w:left="0"/>
        <w:jc w:val="both"/>
      </w:pPr>
    </w:p>
    <w:p w14:paraId="48652193" w14:textId="4D677CCC" w:rsidR="00CC244A" w:rsidRDefault="00CC244A" w:rsidP="00CC244A">
      <w:pPr>
        <w:pStyle w:val="Nadpis1"/>
        <w:numPr>
          <w:ilvl w:val="0"/>
          <w:numId w:val="10"/>
        </w:numPr>
        <w:tabs>
          <w:tab w:val="left" w:pos="361"/>
        </w:tabs>
        <w:spacing w:line="360" w:lineRule="auto"/>
        <w:jc w:val="both"/>
      </w:pPr>
      <w:r w:rsidRPr="00817D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EF2B2" wp14:editId="57A03F00">
                <wp:simplePos x="0" y="0"/>
                <wp:positionH relativeFrom="column">
                  <wp:posOffset>-144780</wp:posOffset>
                </wp:positionH>
                <wp:positionV relativeFrom="paragraph">
                  <wp:posOffset>236220</wp:posOffset>
                </wp:positionV>
                <wp:extent cx="1245870" cy="255270"/>
                <wp:effectExtent l="19050" t="19050" r="11430" b="3048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255270"/>
                        </a:xfrm>
                        <a:custGeom>
                          <a:avLst/>
                          <a:gdLst>
                            <a:gd name="connsiteX0" fmla="*/ 0 w 1245870"/>
                            <a:gd name="connsiteY0" fmla="*/ 0 h 255270"/>
                            <a:gd name="connsiteX1" fmla="*/ 585559 w 1245870"/>
                            <a:gd name="connsiteY1" fmla="*/ 0 h 255270"/>
                            <a:gd name="connsiteX2" fmla="*/ 1245870 w 1245870"/>
                            <a:gd name="connsiteY2" fmla="*/ 0 h 255270"/>
                            <a:gd name="connsiteX3" fmla="*/ 1245870 w 1245870"/>
                            <a:gd name="connsiteY3" fmla="*/ 255270 h 255270"/>
                            <a:gd name="connsiteX4" fmla="*/ 635394 w 1245870"/>
                            <a:gd name="connsiteY4" fmla="*/ 255270 h 255270"/>
                            <a:gd name="connsiteX5" fmla="*/ 0 w 1245870"/>
                            <a:gd name="connsiteY5" fmla="*/ 255270 h 255270"/>
                            <a:gd name="connsiteX6" fmla="*/ 0 w 1245870"/>
                            <a:gd name="connsiteY6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45870" h="255270" extrusionOk="0">
                              <a:moveTo>
                                <a:pt x="0" y="0"/>
                              </a:moveTo>
                              <a:cubicBezTo>
                                <a:pt x="120048" y="4868"/>
                                <a:pt x="325126" y="-12236"/>
                                <a:pt x="585559" y="0"/>
                              </a:cubicBezTo>
                              <a:cubicBezTo>
                                <a:pt x="845992" y="12236"/>
                                <a:pt x="1021212" y="-21293"/>
                                <a:pt x="1245870" y="0"/>
                              </a:cubicBezTo>
                              <a:cubicBezTo>
                                <a:pt x="1242008" y="78968"/>
                                <a:pt x="1241948" y="141606"/>
                                <a:pt x="1245870" y="255270"/>
                              </a:cubicBezTo>
                              <a:cubicBezTo>
                                <a:pt x="1118896" y="247895"/>
                                <a:pt x="776469" y="268752"/>
                                <a:pt x="635394" y="255270"/>
                              </a:cubicBezTo>
                              <a:cubicBezTo>
                                <a:pt x="494319" y="241788"/>
                                <a:pt x="223604" y="275259"/>
                                <a:pt x="0" y="255270"/>
                              </a:cubicBezTo>
                              <a:cubicBezTo>
                                <a:pt x="7365" y="129386"/>
                                <a:pt x="1388" y="672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D551C" id="Obdélník 15" o:spid="_x0000_s1026" style="position:absolute;margin-left:-11.4pt;margin-top:18.6pt;width:98.1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" filled="f" strokecolor="black [3213]" strokeweight="1pt"/>
            </w:pict>
          </mc:Fallback>
        </mc:AlternateContent>
      </w:r>
      <w:r w:rsidR="00295014" w:rsidRPr="00817DD4">
        <w:t xml:space="preserve">čtení: </w:t>
      </w:r>
    </w:p>
    <w:p w14:paraId="2195E56B" w14:textId="5439EDE0" w:rsidR="00B248D4" w:rsidRPr="00817DD4" w:rsidRDefault="00593C2D" w:rsidP="00CC244A">
      <w:pPr>
        <w:pStyle w:val="Nadpis1"/>
        <w:tabs>
          <w:tab w:val="left" w:pos="361"/>
        </w:tabs>
        <w:spacing w:line="360" w:lineRule="auto"/>
        <w:ind w:left="0"/>
        <w:jc w:val="both"/>
      </w:pPr>
      <w:r>
        <w:t>Marek 7, 14-23</w:t>
      </w:r>
    </w:p>
    <w:p w14:paraId="6E5B1BB0" w14:textId="77777777" w:rsidR="00B47DD5" w:rsidRPr="00817DD4" w:rsidRDefault="00B47DD5" w:rsidP="00E97A4E">
      <w:pPr>
        <w:pStyle w:val="Odstavecseseznamem"/>
        <w:spacing w:line="360" w:lineRule="auto"/>
        <w:ind w:left="0" w:firstLine="0"/>
        <w:jc w:val="both"/>
        <w:rPr>
          <w:sz w:val="24"/>
          <w:szCs w:val="24"/>
        </w:rPr>
      </w:pPr>
    </w:p>
    <w:p w14:paraId="31B011FD" w14:textId="6F47E893" w:rsidR="00295014" w:rsidRPr="00817DD4" w:rsidRDefault="00295014" w:rsidP="00571C70">
      <w:pPr>
        <w:pStyle w:val="Nadpis1"/>
        <w:spacing w:line="360" w:lineRule="auto"/>
        <w:ind w:left="0"/>
        <w:jc w:val="both"/>
      </w:pPr>
      <w:r w:rsidRPr="00817DD4">
        <w:t>Kázání</w:t>
      </w:r>
    </w:p>
    <w:p w14:paraId="568017CE" w14:textId="1D0C6220" w:rsidR="00722B9F" w:rsidRDefault="00C071EB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D4">
        <w:rPr>
          <w:rFonts w:ascii="Times New Roman" w:hAnsi="Times New Roman" w:cs="Times New Roman"/>
          <w:sz w:val="24"/>
          <w:szCs w:val="24"/>
        </w:rPr>
        <w:t>Milé sestry, milí bratři,</w:t>
      </w:r>
    </w:p>
    <w:p w14:paraId="39E51247" w14:textId="13A4042C" w:rsidR="00722B9F" w:rsidRDefault="00722B9F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první věc, kterou udělá</w:t>
      </w:r>
      <w:r w:rsidR="004F734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po příchodu domů? Nemyslím vyzutí bot, ale umytí rukou. Máte to tak také? Takový rituál. Odněkud přijdu/přijedu a nejprve mířím do koupelny. Je to zvyk, ani nad tím nepřemýšlím. Stejně tak naše Judita po vyzutí bot a uklizení kloboučku už sama jde do koupelny, aby si umyla ruce. Děláme to sami, učíme to děti od malička. Stejně tak si umýváme ruce před jídlem, po jídle, po záchodě a někdy mezi tím, když máme ruce viditelně špinavé nebo ulepené. </w:t>
      </w:r>
      <w:r w:rsidR="001C42F8">
        <w:rPr>
          <w:rFonts w:ascii="Times New Roman" w:hAnsi="Times New Roman" w:cs="Times New Roman"/>
          <w:sz w:val="24"/>
          <w:szCs w:val="24"/>
        </w:rPr>
        <w:t xml:space="preserve">V době kovidové se věnovalo </w:t>
      </w:r>
      <w:r w:rsidR="004F734B">
        <w:rPr>
          <w:rFonts w:ascii="Times New Roman" w:hAnsi="Times New Roman" w:cs="Times New Roman"/>
          <w:sz w:val="24"/>
          <w:szCs w:val="24"/>
        </w:rPr>
        <w:t xml:space="preserve">a věnuje </w:t>
      </w:r>
      <w:r w:rsidR="001C42F8">
        <w:rPr>
          <w:rFonts w:ascii="Times New Roman" w:hAnsi="Times New Roman" w:cs="Times New Roman"/>
          <w:sz w:val="24"/>
          <w:szCs w:val="24"/>
        </w:rPr>
        <w:t xml:space="preserve">umývání rukou zvláštní pozornost. </w:t>
      </w:r>
    </w:p>
    <w:p w14:paraId="7C2C47EA" w14:textId="1640BFFD" w:rsidR="001C42F8" w:rsidRDefault="001C42F8" w:rsidP="004F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Světová zdravotnická organizace WHO dokonce vydala doporučení, kdy by si člověk měl ruce umýt. Jsou to situace: </w:t>
      </w:r>
      <w:r w:rsidRPr="001C42F8">
        <w:rPr>
          <w:rFonts w:ascii="Times New Roman" w:hAnsi="Times New Roman" w:cs="Times New Roman"/>
          <w:sz w:val="24"/>
          <w:szCs w:val="24"/>
        </w:rPr>
        <w:t>před, během a po přípravě jídla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před jídlem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před a po péči o nemocnou osobu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po použití toalety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po výměně plen nebo čištění dítěte, které použilo záchod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smrkání</w:t>
      </w:r>
      <w:r w:rsidRPr="001C42F8">
        <w:rPr>
          <w:rFonts w:ascii="Times New Roman" w:hAnsi="Times New Roman" w:cs="Times New Roman"/>
          <w:sz w:val="24"/>
          <w:szCs w:val="24"/>
        </w:rPr>
        <w:t>, kašli nebo kýchání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po dotyku se zvířetem, krmivem nebo zvířecím odpadem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2F8">
        <w:rPr>
          <w:rFonts w:ascii="Times New Roman" w:hAnsi="Times New Roman" w:cs="Times New Roman"/>
          <w:sz w:val="24"/>
          <w:szCs w:val="24"/>
        </w:rPr>
        <w:t>po dotyku odpadu.</w:t>
      </w:r>
    </w:p>
    <w:p w14:paraId="1DD12F68" w14:textId="77777777" w:rsidR="00722B9F" w:rsidRDefault="00722B9F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137C0" w14:textId="1DD16919" w:rsidR="00722B9F" w:rsidRDefault="00722B9F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Ježíšově době bylo umývání (či lépe omývání)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mnohem vážněji, </w:t>
      </w:r>
      <w:r w:rsidR="001C42F8">
        <w:rPr>
          <w:rFonts w:ascii="Times New Roman" w:hAnsi="Times New Roman" w:cs="Times New Roman"/>
          <w:sz w:val="24"/>
          <w:szCs w:val="24"/>
        </w:rPr>
        <w:t xml:space="preserve">mělo náboženský obsah, důvod. </w:t>
      </w:r>
      <w:r w:rsidR="007A55A7">
        <w:rPr>
          <w:rFonts w:ascii="Times New Roman" w:hAnsi="Times New Roman" w:cs="Times New Roman"/>
          <w:sz w:val="24"/>
          <w:szCs w:val="24"/>
        </w:rPr>
        <w:t>Za Ježíšem přišli farizejové</w:t>
      </w:r>
      <w:r w:rsidR="004F734B">
        <w:rPr>
          <w:rFonts w:ascii="Times New Roman" w:hAnsi="Times New Roman" w:cs="Times New Roman"/>
          <w:sz w:val="24"/>
          <w:szCs w:val="24"/>
        </w:rPr>
        <w:t xml:space="preserve"> a zákoníci, jak jsme četli v prvním čtení,</w:t>
      </w:r>
      <w:r w:rsidR="007A55A7">
        <w:rPr>
          <w:rFonts w:ascii="Times New Roman" w:hAnsi="Times New Roman" w:cs="Times New Roman"/>
          <w:sz w:val="24"/>
          <w:szCs w:val="24"/>
        </w:rPr>
        <w:t xml:space="preserve"> a nemohli si nevšimnout, že Ježíšovi </w:t>
      </w:r>
      <w:proofErr w:type="spellStart"/>
      <w:r w:rsidR="007A55A7">
        <w:rPr>
          <w:rFonts w:ascii="Times New Roman" w:hAnsi="Times New Roman" w:cs="Times New Roman"/>
          <w:sz w:val="24"/>
          <w:szCs w:val="24"/>
        </w:rPr>
        <w:t>učednící</w:t>
      </w:r>
      <w:proofErr w:type="spellEnd"/>
      <w:r w:rsidR="007A55A7">
        <w:rPr>
          <w:rFonts w:ascii="Times New Roman" w:hAnsi="Times New Roman" w:cs="Times New Roman"/>
          <w:sz w:val="24"/>
          <w:szCs w:val="24"/>
        </w:rPr>
        <w:t xml:space="preserve"> si před jídlem obřadně ne</w:t>
      </w:r>
      <w:r w:rsidR="009B7903">
        <w:rPr>
          <w:rFonts w:ascii="Times New Roman" w:hAnsi="Times New Roman" w:cs="Times New Roman"/>
          <w:sz w:val="24"/>
          <w:szCs w:val="24"/>
        </w:rPr>
        <w:t>o</w:t>
      </w:r>
      <w:r w:rsidR="007A55A7">
        <w:rPr>
          <w:rFonts w:ascii="Times New Roman" w:hAnsi="Times New Roman" w:cs="Times New Roman"/>
          <w:sz w:val="24"/>
          <w:szCs w:val="24"/>
        </w:rPr>
        <w:t xml:space="preserve">myli ruce. Jak si to představují? </w:t>
      </w:r>
      <w:r w:rsidR="000F3259">
        <w:rPr>
          <w:rFonts w:ascii="Times New Roman" w:hAnsi="Times New Roman" w:cs="Times New Roman"/>
          <w:sz w:val="24"/>
          <w:szCs w:val="24"/>
        </w:rPr>
        <w:t xml:space="preserve">Předpisy a nařízení jsou jasná. Před jídlem je nutné si rituálně omýt ruce. Jinak to přeci nelze. A tak situaci hned </w:t>
      </w:r>
      <w:proofErr w:type="gramStart"/>
      <w:r w:rsidR="000F3259">
        <w:rPr>
          <w:rFonts w:ascii="Times New Roman" w:hAnsi="Times New Roman" w:cs="Times New Roman"/>
          <w:sz w:val="24"/>
          <w:szCs w:val="24"/>
        </w:rPr>
        <w:t>řeší</w:t>
      </w:r>
      <w:proofErr w:type="gramEnd"/>
      <w:r w:rsidR="000F3259">
        <w:rPr>
          <w:rFonts w:ascii="Times New Roman" w:hAnsi="Times New Roman" w:cs="Times New Roman"/>
          <w:sz w:val="24"/>
          <w:szCs w:val="24"/>
        </w:rPr>
        <w:t xml:space="preserve"> s Ježíšem. Ten ale nenapomene učedníky, ať si rychle </w:t>
      </w:r>
      <w:proofErr w:type="gramStart"/>
      <w:r w:rsidR="000F3259">
        <w:rPr>
          <w:rFonts w:ascii="Times New Roman" w:hAnsi="Times New Roman" w:cs="Times New Roman"/>
          <w:sz w:val="24"/>
          <w:szCs w:val="24"/>
        </w:rPr>
        <w:t>běží</w:t>
      </w:r>
      <w:proofErr w:type="gramEnd"/>
      <w:r w:rsidR="000F3259">
        <w:rPr>
          <w:rFonts w:ascii="Times New Roman" w:hAnsi="Times New Roman" w:cs="Times New Roman"/>
          <w:sz w:val="24"/>
          <w:szCs w:val="24"/>
        </w:rPr>
        <w:t xml:space="preserve"> ruce</w:t>
      </w:r>
      <w:r w:rsidR="009B7903">
        <w:rPr>
          <w:rFonts w:ascii="Times New Roman" w:hAnsi="Times New Roman" w:cs="Times New Roman"/>
          <w:sz w:val="24"/>
          <w:szCs w:val="24"/>
        </w:rPr>
        <w:t xml:space="preserve"> omýt</w:t>
      </w:r>
      <w:r w:rsidR="000F3259">
        <w:rPr>
          <w:rFonts w:ascii="Times New Roman" w:hAnsi="Times New Roman" w:cs="Times New Roman"/>
          <w:sz w:val="24"/>
          <w:szCs w:val="24"/>
        </w:rPr>
        <w:t>, ale naopak mluví k farizejům, že je všechno trochu jinak, než oni si myslí.</w:t>
      </w:r>
      <w:r w:rsidR="004F734B">
        <w:rPr>
          <w:rFonts w:ascii="Times New Roman" w:hAnsi="Times New Roman" w:cs="Times New Roman"/>
          <w:sz w:val="24"/>
          <w:szCs w:val="24"/>
        </w:rPr>
        <w:t xml:space="preserve"> Tvrdě je pokárá.</w:t>
      </w:r>
    </w:p>
    <w:p w14:paraId="48F9E15A" w14:textId="35471722" w:rsidR="007506E5" w:rsidRDefault="007506E5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3A3D" w14:textId="4EF8E8FD" w:rsidR="007506E5" w:rsidRDefault="004F734B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svolá zástup a pokračuje</w:t>
      </w:r>
      <w:r w:rsidR="007506E5">
        <w:rPr>
          <w:rFonts w:ascii="Times New Roman" w:hAnsi="Times New Roman" w:cs="Times New Roman"/>
          <w:sz w:val="24"/>
          <w:szCs w:val="24"/>
        </w:rPr>
        <w:t xml:space="preserve"> slovy „Slyšte všichni a rozumějte“. </w:t>
      </w:r>
      <w:proofErr w:type="gramStart"/>
      <w:r w:rsidR="007506E5">
        <w:rPr>
          <w:rFonts w:ascii="Times New Roman" w:hAnsi="Times New Roman" w:cs="Times New Roman"/>
          <w:sz w:val="24"/>
          <w:szCs w:val="24"/>
        </w:rPr>
        <w:t>Nestačí</w:t>
      </w:r>
      <w:proofErr w:type="gramEnd"/>
      <w:r w:rsidR="007506E5">
        <w:rPr>
          <w:rFonts w:ascii="Times New Roman" w:hAnsi="Times New Roman" w:cs="Times New Roman"/>
          <w:sz w:val="24"/>
          <w:szCs w:val="24"/>
        </w:rPr>
        <w:t xml:space="preserve"> jen poslouchat. Jedním uchem ven a druhým dovnitř. Napřed je potřeba se ztišit, vyslechnout Ježíše a nechat jeho slovo v sobě působit. Hledat, co se skrývá za slovy, co s námi má jeho Slovo dělat.</w:t>
      </w:r>
    </w:p>
    <w:p w14:paraId="410EB296" w14:textId="6BE5F38A" w:rsidR="007506E5" w:rsidRDefault="007506E5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E72C" w14:textId="0E7B7415" w:rsidR="007506E5" w:rsidRDefault="00CD7F20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5797">
        <w:rPr>
          <w:rFonts w:ascii="Times New Roman" w:hAnsi="Times New Roman" w:cs="Times New Roman"/>
          <w:sz w:val="24"/>
          <w:szCs w:val="24"/>
        </w:rPr>
        <w:t>Nic, co zvenčí vchází do člověka, nemůže ho znesvětit; ale co z člověka vychází, to jej znesvěcuje.“</w:t>
      </w:r>
    </w:p>
    <w:p w14:paraId="31210ABE" w14:textId="7C084090" w:rsidR="009B7903" w:rsidRDefault="009B7903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Nejen farizeové mají najednou o čem přemýšlet. A zda slyšeli a porozuměli, to můžeme jen odhadovat.</w:t>
      </w:r>
    </w:p>
    <w:p w14:paraId="24C63EA8" w14:textId="43DA8115" w:rsidR="00403FD4" w:rsidRDefault="00403FD4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F499F" w14:textId="506FC3D7" w:rsidR="00CD7F20" w:rsidRDefault="00CD7F20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Ježíš opouští zástup</w:t>
      </w:r>
      <w:r w:rsidR="009B7903">
        <w:rPr>
          <w:rFonts w:ascii="Times New Roman" w:hAnsi="Times New Roman" w:cs="Times New Roman"/>
          <w:sz w:val="24"/>
          <w:szCs w:val="24"/>
        </w:rPr>
        <w:t xml:space="preserve"> a konečně </w:t>
      </w:r>
      <w:r>
        <w:rPr>
          <w:rFonts w:ascii="Times New Roman" w:hAnsi="Times New Roman" w:cs="Times New Roman"/>
          <w:sz w:val="24"/>
          <w:szCs w:val="24"/>
        </w:rPr>
        <w:t>ho mají učedníci chvilku pro sebe. A hned se ptají, jak že to Ježíš vlastně myslel. Vidíte? Ani pro učedníky, Ježíšovi nejbližší, není jednoduché slyšet a rozumět. A Ježíš jim trpělivě vysvětluje</w:t>
      </w:r>
      <w:r w:rsidR="003F334A">
        <w:rPr>
          <w:rFonts w:ascii="Times New Roman" w:hAnsi="Times New Roman" w:cs="Times New Roman"/>
          <w:sz w:val="24"/>
          <w:szCs w:val="24"/>
        </w:rPr>
        <w:t xml:space="preserve">. Prohlásil tak všechny pokrmy za čisté a všechny rituální očišťující obřady za zbytečné. Proto křesťané nemají </w:t>
      </w:r>
      <w:proofErr w:type="spellStart"/>
      <w:r w:rsidR="003F334A">
        <w:rPr>
          <w:rFonts w:ascii="Times New Roman" w:hAnsi="Times New Roman" w:cs="Times New Roman"/>
          <w:sz w:val="24"/>
          <w:szCs w:val="24"/>
        </w:rPr>
        <w:t>košér</w:t>
      </w:r>
      <w:proofErr w:type="spellEnd"/>
      <w:r w:rsidR="003F334A">
        <w:rPr>
          <w:rFonts w:ascii="Times New Roman" w:hAnsi="Times New Roman" w:cs="Times New Roman"/>
          <w:sz w:val="24"/>
          <w:szCs w:val="24"/>
        </w:rPr>
        <w:t xml:space="preserve"> jídla a další očišťovací rituály.</w:t>
      </w:r>
    </w:p>
    <w:p w14:paraId="7F1765B2" w14:textId="136B6601" w:rsidR="00D97CED" w:rsidRDefault="003F334A" w:rsidP="00E97A4E">
      <w:pPr>
        <w:pStyle w:val="Normlnweb"/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color w:val="000000"/>
        </w:rPr>
      </w:pPr>
      <w:r>
        <w:lastRenderedPageBreak/>
        <w:t xml:space="preserve">U Židů to ale je a bylo jiné. </w:t>
      </w:r>
      <w:r w:rsidR="00D97CED">
        <w:t xml:space="preserve">Rituální omývání bylo nedílnou součástí židovského života. Ve starém zákoně knize </w:t>
      </w:r>
      <w:proofErr w:type="spellStart"/>
      <w:r w:rsidR="00D97CED">
        <w:t>Levitikus</w:t>
      </w:r>
      <w:proofErr w:type="spellEnd"/>
      <w:r w:rsidR="00D97CED">
        <w:t xml:space="preserve"> najdeme očišťovací řády, které farizejové a zákoníci rozpracovali do celé řady pravidel, která bylo nutné dodržovat. Hlavním důvodem k těmto rituálům byla potřeba uchránit židovskou celistvost před pohanskými vlivy zejména po pádu jeruzalémského </w:t>
      </w:r>
      <w:r w:rsidR="00D265F1">
        <w:t>chrámu</w:t>
      </w:r>
      <w:r w:rsidR="00D97CED">
        <w:t xml:space="preserve">. Zdroji nečistoty bylo velmi mnoho – </w:t>
      </w:r>
      <w:r w:rsidR="00E97A4E">
        <w:t xml:space="preserve">zejména </w:t>
      </w:r>
      <w:r w:rsidR="00D97CED">
        <w:t xml:space="preserve">po každém styku s pohanským prostředím bylo nutné se důkladně očistit (např. po příchodu z trhu). Dále bylo nečisté vše, co souviselo s pohlavními orgány včetně porodu, </w:t>
      </w:r>
      <w:r w:rsidR="006B5A2A">
        <w:t>n</w:t>
      </w:r>
      <w:r w:rsidR="00D265F1">
        <w:t>e</w:t>
      </w:r>
      <w:r w:rsidR="006B5A2A">
        <w:t>čistý byl mrtvý člověk či zvíře, lidské výkaly, pohané</w:t>
      </w:r>
      <w:r w:rsidR="00E97A4E">
        <w:t>, jak jsme si už řekli</w:t>
      </w:r>
      <w:r w:rsidR="006B5A2A">
        <w:t>, maso s</w:t>
      </w:r>
      <w:r>
        <w:t> </w:t>
      </w:r>
      <w:r w:rsidR="006B5A2A">
        <w:t>krví</w:t>
      </w:r>
      <w:r>
        <w:t xml:space="preserve"> a</w:t>
      </w:r>
      <w:r w:rsidR="006B5A2A">
        <w:t xml:space="preserve"> některá zvířata byla </w:t>
      </w:r>
      <w:r w:rsidR="00E97A4E">
        <w:t xml:space="preserve">také </w:t>
      </w:r>
      <w:r w:rsidR="006B5A2A">
        <w:t>považována za nečistá – nebylo dovoleno je jíst.</w:t>
      </w:r>
    </w:p>
    <w:p w14:paraId="47AB1CB1" w14:textId="690E353A" w:rsidR="00D97CED" w:rsidRDefault="00D97CED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F09F" w14:textId="7FB65EAA" w:rsidR="006B5A2A" w:rsidRDefault="006B5A2A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2A">
        <w:rPr>
          <w:rFonts w:ascii="Times New Roman" w:hAnsi="Times New Roman" w:cs="Times New Roman"/>
          <w:sz w:val="24"/>
          <w:szCs w:val="24"/>
        </w:rPr>
        <w:t xml:space="preserve">Omývání vodou i všechny další způsoby očišťování měly ovšem svoje hygienické a zdravotní důvody, proto nelze všechny šmahem odmítnout. Jenže o to v této polemice nejde. Jde o mravní čistotu člověka, o jeho bezhříšnost, o jeho vnitřní dobrotu, čistotu a dokonalost. Už proroci upozorňovali, že očištění vodou (ba ani louhem a </w:t>
      </w:r>
      <w:proofErr w:type="spellStart"/>
      <w:r w:rsidRPr="006B5A2A">
        <w:rPr>
          <w:rFonts w:ascii="Times New Roman" w:hAnsi="Times New Roman" w:cs="Times New Roman"/>
          <w:sz w:val="24"/>
          <w:szCs w:val="24"/>
        </w:rPr>
        <w:t>potaší</w:t>
      </w:r>
      <w:proofErr w:type="spellEnd"/>
      <w:r w:rsidRPr="006B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2A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6B5A2A">
        <w:rPr>
          <w:rFonts w:ascii="Times New Roman" w:hAnsi="Times New Roman" w:cs="Times New Roman"/>
          <w:sz w:val="24"/>
          <w:szCs w:val="24"/>
        </w:rPr>
        <w:t xml:space="preserve"> 2,22) </w:t>
      </w:r>
      <w:proofErr w:type="gramStart"/>
      <w:r w:rsidRPr="006B5A2A">
        <w:rPr>
          <w:rFonts w:ascii="Times New Roman" w:hAnsi="Times New Roman" w:cs="Times New Roman"/>
          <w:sz w:val="24"/>
          <w:szCs w:val="24"/>
        </w:rPr>
        <w:t>nestačí</w:t>
      </w:r>
      <w:proofErr w:type="gramEnd"/>
      <w:r w:rsidRPr="006B5A2A">
        <w:rPr>
          <w:rFonts w:ascii="Times New Roman" w:hAnsi="Times New Roman" w:cs="Times New Roman"/>
          <w:sz w:val="24"/>
          <w:szCs w:val="24"/>
        </w:rPr>
        <w:t xml:space="preserve"> k očištění od hříchu, a volali po hluboké mravní proměně člověka, která je možná jen při opravdovém a neustálém obracení se k Bohu a životu ve společenství s ním. Omytí je obrazem něčeho, co se má stát v nitru člověka.</w:t>
      </w:r>
    </w:p>
    <w:p w14:paraId="1F7C6475" w14:textId="125A9BB1" w:rsidR="00CD7F20" w:rsidRDefault="00CD7F20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92F6" w14:textId="796A0ED1" w:rsidR="00E75A46" w:rsidRDefault="002262E3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nitru, v srdci. N</w:t>
      </w:r>
      <w:r w:rsidR="007C6921">
        <w:rPr>
          <w:rFonts w:ascii="Times New Roman" w:hAnsi="Times New Roman" w:cs="Times New Roman"/>
          <w:sz w:val="24"/>
          <w:szCs w:val="24"/>
        </w:rPr>
        <w:t>a srdci</w:t>
      </w:r>
      <w:r>
        <w:rPr>
          <w:rFonts w:ascii="Times New Roman" w:hAnsi="Times New Roman" w:cs="Times New Roman"/>
          <w:sz w:val="24"/>
          <w:szCs w:val="24"/>
        </w:rPr>
        <w:t xml:space="preserve"> záleží</w:t>
      </w:r>
      <w:r w:rsidR="007C6921">
        <w:rPr>
          <w:rFonts w:ascii="Times New Roman" w:hAnsi="Times New Roman" w:cs="Times New Roman"/>
          <w:sz w:val="24"/>
          <w:szCs w:val="24"/>
        </w:rPr>
        <w:t xml:space="preserve">. Na tom, co z něj vychází. </w:t>
      </w:r>
      <w:r w:rsidR="007C6921" w:rsidRPr="007C6921">
        <w:rPr>
          <w:rFonts w:ascii="Times New Roman" w:hAnsi="Times New Roman" w:cs="Times New Roman"/>
          <w:sz w:val="24"/>
          <w:szCs w:val="24"/>
        </w:rPr>
        <w:t>Srdcem míní</w:t>
      </w:r>
      <w:r w:rsidR="007C6921">
        <w:rPr>
          <w:rFonts w:ascii="Times New Roman" w:hAnsi="Times New Roman" w:cs="Times New Roman"/>
          <w:sz w:val="24"/>
          <w:szCs w:val="24"/>
        </w:rPr>
        <w:t xml:space="preserve"> Ježíš</w:t>
      </w:r>
      <w:r w:rsidR="007C6921" w:rsidRPr="007C6921">
        <w:rPr>
          <w:rFonts w:ascii="Times New Roman" w:hAnsi="Times New Roman" w:cs="Times New Roman"/>
          <w:sz w:val="24"/>
          <w:szCs w:val="24"/>
        </w:rPr>
        <w:t xml:space="preserve"> to, co je uvnitř nás: nálady, myšlenky, plány, postoje, volby, svědomí, láska. To všechno musí být udržováno v čistotě.</w:t>
      </w:r>
      <w:r w:rsidR="007C6921">
        <w:rPr>
          <w:rFonts w:ascii="Times New Roman" w:hAnsi="Times New Roman" w:cs="Times New Roman"/>
          <w:sz w:val="24"/>
          <w:szCs w:val="24"/>
        </w:rPr>
        <w:t xml:space="preserve"> </w:t>
      </w:r>
      <w:r w:rsidR="007C6921" w:rsidRPr="007C6921">
        <w:rPr>
          <w:rFonts w:ascii="Times New Roman" w:hAnsi="Times New Roman" w:cs="Times New Roman"/>
          <w:sz w:val="24"/>
          <w:szCs w:val="24"/>
        </w:rPr>
        <w:t>Jak čisté je mé srdce? V padesátém prvním žalmu prosím</w:t>
      </w:r>
      <w:r w:rsidR="00D265F1">
        <w:rPr>
          <w:rFonts w:ascii="Times New Roman" w:hAnsi="Times New Roman" w:cs="Times New Roman"/>
          <w:sz w:val="24"/>
          <w:szCs w:val="24"/>
        </w:rPr>
        <w:t>e</w:t>
      </w:r>
      <w:r w:rsidR="007C6921" w:rsidRPr="007C6921">
        <w:rPr>
          <w:rFonts w:ascii="Times New Roman" w:hAnsi="Times New Roman" w:cs="Times New Roman"/>
          <w:sz w:val="24"/>
          <w:szCs w:val="24"/>
        </w:rPr>
        <w:t xml:space="preserve"> Boha, aby </w:t>
      </w:r>
      <w:r w:rsidR="00D265F1">
        <w:rPr>
          <w:rFonts w:ascii="Times New Roman" w:hAnsi="Times New Roman" w:cs="Times New Roman"/>
          <w:sz w:val="24"/>
          <w:szCs w:val="24"/>
        </w:rPr>
        <w:t>nám</w:t>
      </w:r>
      <w:r w:rsidR="007C6921" w:rsidRPr="007C6921">
        <w:rPr>
          <w:rFonts w:ascii="Times New Roman" w:hAnsi="Times New Roman" w:cs="Times New Roman"/>
          <w:sz w:val="24"/>
          <w:szCs w:val="24"/>
        </w:rPr>
        <w:t xml:space="preserve"> stvořil čisté srdce. Není to něco, co mohu učinit sám/sama, ačkoliv se určitě snažím být dobrý/á již předtím, než se setkám s Bohem v modlitbě.</w:t>
      </w:r>
      <w:r w:rsidR="007C6921">
        <w:rPr>
          <w:rFonts w:ascii="Times New Roman" w:hAnsi="Times New Roman" w:cs="Times New Roman"/>
          <w:sz w:val="24"/>
          <w:szCs w:val="24"/>
        </w:rPr>
        <w:t xml:space="preserve"> </w:t>
      </w:r>
      <w:r w:rsidR="007C6921" w:rsidRPr="007C6921">
        <w:rPr>
          <w:rFonts w:ascii="Times New Roman" w:hAnsi="Times New Roman" w:cs="Times New Roman"/>
          <w:sz w:val="24"/>
          <w:szCs w:val="24"/>
        </w:rPr>
        <w:t>Poznáme rozdíl mezi čistými a ulepenými prsty</w:t>
      </w:r>
      <w:r w:rsidR="007C6921">
        <w:rPr>
          <w:rFonts w:ascii="Times New Roman" w:hAnsi="Times New Roman" w:cs="Times New Roman"/>
          <w:sz w:val="24"/>
          <w:szCs w:val="24"/>
        </w:rPr>
        <w:t>, ale i</w:t>
      </w:r>
      <w:r w:rsidR="007C6921" w:rsidRPr="007C6921">
        <w:rPr>
          <w:rFonts w:ascii="Times New Roman" w:hAnsi="Times New Roman" w:cs="Times New Roman"/>
          <w:sz w:val="24"/>
          <w:szCs w:val="24"/>
        </w:rPr>
        <w:t xml:space="preserve"> naše srdce mohou být ulepená. Dokážeme být chamtiví, kazit věci druhých a zanechávat na nich skvrny. Umíme druhým věci komplikovat, ponižovat je, dohánět je k slzám. </w:t>
      </w:r>
      <w:r w:rsidR="00E75A46">
        <w:rPr>
          <w:rFonts w:ascii="Times New Roman" w:hAnsi="Times New Roman" w:cs="Times New Roman"/>
          <w:sz w:val="24"/>
          <w:szCs w:val="24"/>
        </w:rPr>
        <w:t xml:space="preserve">Ježíš vyjmenovává, čím vším je naše srdce špiněno. Jsou to </w:t>
      </w:r>
      <w:r w:rsidR="00E75A46" w:rsidRPr="00BD5797">
        <w:rPr>
          <w:rFonts w:ascii="Times New Roman" w:hAnsi="Times New Roman" w:cs="Times New Roman"/>
          <w:sz w:val="24"/>
          <w:szCs w:val="24"/>
        </w:rPr>
        <w:t>zlé myšlenky, smilství, loupeže, vraždy, cizoložství, chamtivost, zlovolnost, lest, bezuzdnost, závistivý pohled, urážky, nadutost, opovážlivost.</w:t>
      </w:r>
      <w:r w:rsidR="00E75A46">
        <w:rPr>
          <w:rFonts w:ascii="Times New Roman" w:hAnsi="Times New Roman" w:cs="Times New Roman"/>
          <w:sz w:val="24"/>
          <w:szCs w:val="24"/>
        </w:rPr>
        <w:t xml:space="preserve"> Je to dlouhý seznam, který nenechává nikoho na rozpacích. Lidské srdce je zkrátka plné nepořádku. I moje. I tvoje. To je potřeba si přiznat. Nikdo z nás není výjimkou. I když farizejové a zákoníci zachovávali velmi pečlivě všechna nařízení a zákony, ani jejich srdce nebyla jiná (i když oni to možná nechtěli vidět). </w:t>
      </w:r>
    </w:p>
    <w:p w14:paraId="5D1655CB" w14:textId="6AEDC910" w:rsidR="00D265F1" w:rsidRDefault="00D265F1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0D2D7" w14:textId="43B53F51" w:rsidR="002262E3" w:rsidRDefault="00B657AF" w:rsidP="00226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sestry, milí bratři, n</w:t>
      </w:r>
      <w:r w:rsidR="002262E3">
        <w:rPr>
          <w:rFonts w:ascii="Times New Roman" w:hAnsi="Times New Roman" w:cs="Times New Roman"/>
          <w:sz w:val="24"/>
          <w:szCs w:val="24"/>
        </w:rPr>
        <w:t>ezáleží na tom, kolikrát si za den umyjeme ruce, kolikrát odříkáme Otčenáš, kolikrát pokleknem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62E3">
        <w:rPr>
          <w:rFonts w:ascii="Times New Roman" w:hAnsi="Times New Roman" w:cs="Times New Roman"/>
          <w:sz w:val="24"/>
          <w:szCs w:val="24"/>
        </w:rPr>
        <w:t xml:space="preserve">. To není to, na čem záleží. Skutky víry jsou důležité, ale mohou být prázdné. Stejně jako se zákoníci a farizeové tak moc soustředili na dodržování všech řádů a pravidel, že se z jejich počínání vytratila láska. Měli pocit, že vše dělají tak správně, že Boží milost a odpuštění oni osobně nepotřebují. Tady ležel asi největší rozpor mezi nimi a Ježíšem. Farizeové a zákoníci viděli ochranu před zlem právě v dodržování nejrůznějších zákazů a příkazů. Oddělováním se od toho, co </w:t>
      </w:r>
      <w:r w:rsidR="002262E3">
        <w:rPr>
          <w:rFonts w:ascii="Times New Roman" w:hAnsi="Times New Roman" w:cs="Times New Roman"/>
          <w:sz w:val="24"/>
          <w:szCs w:val="24"/>
        </w:rPr>
        <w:lastRenderedPageBreak/>
        <w:t xml:space="preserve">je špatné, kdo je špatný. Ježíš se naopak soustředí na nitro, na srdce a na vnější věci odmítá dávat velký důraz. Navíc se nechce od nikoho oddělovat. Přijímá hříšníky, usedá s nimi ke stolu, navštěvuje je doma. Hlásá, že Boží království je tu pro všechny. Pro hříšníky, pro lidi z okraje společnosti, pro nemocné, odmítané, nechtěné, pro otroky i pohany. </w:t>
      </w:r>
      <w:r>
        <w:rPr>
          <w:rFonts w:ascii="Times New Roman" w:hAnsi="Times New Roman" w:cs="Times New Roman"/>
          <w:sz w:val="24"/>
          <w:szCs w:val="24"/>
        </w:rPr>
        <w:t>I pro každého z nás.</w:t>
      </w:r>
    </w:p>
    <w:p w14:paraId="7DB48C21" w14:textId="77777777" w:rsidR="002262E3" w:rsidRDefault="002262E3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83A0" w14:textId="3BE35A5B" w:rsidR="006B5A2A" w:rsidRDefault="00C22999" w:rsidP="00E9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Bratři a sestry, c</w:t>
      </w:r>
      <w:r w:rsidR="00D265F1">
        <w:rPr>
          <w:rFonts w:ascii="Times New Roman" w:hAnsi="Times New Roman" w:cs="Times New Roman"/>
          <w:sz w:val="24"/>
          <w:szCs w:val="24"/>
        </w:rPr>
        <w:t xml:space="preserve">o tedy z našeho srdce vychází? Převažuje laskavost, odpuštění, touha pomoci, </w:t>
      </w:r>
      <w:r>
        <w:rPr>
          <w:rFonts w:ascii="Times New Roman" w:hAnsi="Times New Roman" w:cs="Times New Roman"/>
          <w:sz w:val="24"/>
          <w:szCs w:val="24"/>
        </w:rPr>
        <w:t xml:space="preserve">nebo je více toho zlého, co vyjmenovává Ježíš? Žádné srdce není buď černé, nebo bílé. Každý z nás umí dělat věci správné i věci špatné. Není jedno, jak se kdo chová. Není prostor na to, svádět něco na špatné zázemí, nevhodnou výchovu našich rodičů, geny, složitou povahu, neideální finanční situaci. </w:t>
      </w:r>
      <w:r w:rsidR="0018208D">
        <w:rPr>
          <w:rFonts w:ascii="Times New Roman" w:hAnsi="Times New Roman" w:cs="Times New Roman"/>
          <w:sz w:val="24"/>
          <w:szCs w:val="24"/>
        </w:rPr>
        <w:t xml:space="preserve">Každý z nás dospělých je odpovědný za to, co jde z našeho srdce. Jen já jsem za to odpovědná. Ale nejsem schopná se s tím poprat sama. Potřebuji k tomu Boží odpuštění. </w:t>
      </w:r>
    </w:p>
    <w:p w14:paraId="143D004B" w14:textId="27BF0DF1" w:rsidR="00CC244A" w:rsidRPr="00CC244A" w:rsidRDefault="000A131E" w:rsidP="00CC2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D4">
        <w:rPr>
          <w:rFonts w:ascii="Times New Roman" w:hAnsi="Times New Roman" w:cs="Times New Roman"/>
          <w:sz w:val="24"/>
          <w:szCs w:val="24"/>
        </w:rPr>
        <w:t>Amen</w:t>
      </w:r>
    </w:p>
    <w:p w14:paraId="34D9C1D0" w14:textId="1C0E3532" w:rsidR="00D9320B" w:rsidRDefault="00D9320B" w:rsidP="00E97A4E">
      <w:pPr>
        <w:pStyle w:val="Nadpis1"/>
        <w:spacing w:line="360" w:lineRule="auto"/>
        <w:ind w:left="0"/>
        <w:jc w:val="both"/>
      </w:pPr>
    </w:p>
    <w:p w14:paraId="681B745C" w14:textId="77777777" w:rsidR="00C57267" w:rsidRDefault="00C57267" w:rsidP="00E97A4E">
      <w:pPr>
        <w:pStyle w:val="Nadpis1"/>
        <w:spacing w:line="360" w:lineRule="auto"/>
        <w:ind w:left="0"/>
        <w:jc w:val="both"/>
      </w:pPr>
    </w:p>
    <w:p w14:paraId="723EC8F5" w14:textId="692B1537" w:rsidR="00295014" w:rsidRPr="00817DD4" w:rsidRDefault="00295014" w:rsidP="00E97A4E">
      <w:pPr>
        <w:pStyle w:val="Nadpis1"/>
        <w:spacing w:line="360" w:lineRule="auto"/>
        <w:ind w:left="0"/>
        <w:jc w:val="both"/>
      </w:pPr>
      <w:r w:rsidRPr="00817DD4">
        <w:t>Modlitba po kázání</w:t>
      </w:r>
    </w:p>
    <w:p w14:paraId="23567932" w14:textId="06C0A6C1" w:rsidR="00B657AF" w:rsidRDefault="00B657AF" w:rsidP="00E97A4E">
      <w:pPr>
        <w:pStyle w:val="Zkladntext"/>
        <w:spacing w:line="360" w:lineRule="auto"/>
        <w:ind w:left="0"/>
        <w:jc w:val="both"/>
      </w:pPr>
      <w:r>
        <w:t xml:space="preserve">Pane Ježíši, </w:t>
      </w:r>
    </w:p>
    <w:p w14:paraId="27C9F04A" w14:textId="5CE51398" w:rsidR="00B657AF" w:rsidRDefault="00B657AF" w:rsidP="00E97A4E">
      <w:pPr>
        <w:pStyle w:val="Zkladntext"/>
        <w:spacing w:line="360" w:lineRule="auto"/>
        <w:ind w:left="0"/>
        <w:jc w:val="both"/>
      </w:pPr>
      <w:r>
        <w:t xml:space="preserve">Ty jsi měl velkou trpělivost se zástupem i se svými učedníky, kteří často nerozuměli tomu, co </w:t>
      </w:r>
      <w:proofErr w:type="spellStart"/>
      <w:r>
        <w:t>tys</w:t>
      </w:r>
      <w:proofErr w:type="spellEnd"/>
      <w:r>
        <w:t xml:space="preserve"> jim chtěl říct. Jsme na tom stejně. Někdy slyšíme a nechápeme, jindy ani neslyšíme. Prosíme, otevři nám uši, ať umíme tvé slovo nejen slyšet, ale ať si jím necháme proměnit naše srdce. Prosíme o čisté srdce. Ať z něj vychází věci zářivé a jasné, ať se našimi skutky mění svět k lepšímu.</w:t>
      </w:r>
    </w:p>
    <w:p w14:paraId="5B2D9B8A" w14:textId="75C24C74" w:rsidR="00B657AF" w:rsidRDefault="00B657AF" w:rsidP="00E97A4E">
      <w:pPr>
        <w:pStyle w:val="Zkladntext"/>
        <w:spacing w:line="360" w:lineRule="auto"/>
        <w:ind w:left="0"/>
        <w:jc w:val="both"/>
      </w:pPr>
      <w:r>
        <w:t>Amen.</w:t>
      </w:r>
    </w:p>
    <w:p w14:paraId="35368B79" w14:textId="47743480" w:rsidR="00295014" w:rsidRPr="00817DD4" w:rsidRDefault="00817DD4" w:rsidP="00E97A4E">
      <w:pPr>
        <w:pStyle w:val="Zkladntext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82158" wp14:editId="1764E7A8">
                <wp:simplePos x="0" y="0"/>
                <wp:positionH relativeFrom="column">
                  <wp:posOffset>-163830</wp:posOffset>
                </wp:positionH>
                <wp:positionV relativeFrom="paragraph">
                  <wp:posOffset>220980</wp:posOffset>
                </wp:positionV>
                <wp:extent cx="2514600" cy="297180"/>
                <wp:effectExtent l="0" t="0" r="1905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BEB7" id="Obdélník 11" o:spid="_x0000_s1026" style="position:absolute;margin-left:-12.9pt;margin-top:17.4pt;width:198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" filled="f" strokecolor="#bfbfbf [2412]" strokeweight="1pt"/>
            </w:pict>
          </mc:Fallback>
        </mc:AlternateContent>
      </w:r>
    </w:p>
    <w:p w14:paraId="61080D45" w14:textId="60EE34FC" w:rsidR="00295014" w:rsidRPr="00C62E2A" w:rsidRDefault="00295014" w:rsidP="00E97A4E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817DD4">
        <w:t>Píseň</w:t>
      </w:r>
      <w:r w:rsidR="00D9320B">
        <w:t xml:space="preserve"> </w:t>
      </w:r>
      <w:r w:rsidR="00C62E2A">
        <w:t xml:space="preserve">581 </w:t>
      </w:r>
      <w:r w:rsidR="00C62E2A">
        <w:rPr>
          <w:b w:val="0"/>
          <w:bCs w:val="0"/>
        </w:rPr>
        <w:t>Stvoř srdce čisté</w:t>
      </w:r>
    </w:p>
    <w:p w14:paraId="0CF20C13" w14:textId="77777777" w:rsidR="00295014" w:rsidRPr="00817DD4" w:rsidRDefault="00295014" w:rsidP="00E97A4E">
      <w:pPr>
        <w:pStyle w:val="Zkladntext"/>
        <w:spacing w:line="360" w:lineRule="auto"/>
        <w:ind w:left="0"/>
        <w:jc w:val="both"/>
      </w:pPr>
    </w:p>
    <w:p w14:paraId="3E4FB507" w14:textId="77777777" w:rsidR="00B14446" w:rsidRPr="00817DD4" w:rsidRDefault="00B14446" w:rsidP="00E97A4E">
      <w:pPr>
        <w:pStyle w:val="Nadpis1"/>
        <w:spacing w:line="360" w:lineRule="auto"/>
        <w:ind w:left="0"/>
        <w:jc w:val="both"/>
      </w:pPr>
      <w:r w:rsidRPr="00817DD4">
        <w:t>Sborová oznámení a ohlášení</w:t>
      </w:r>
    </w:p>
    <w:p w14:paraId="75B1BA94" w14:textId="77777777" w:rsidR="00B14446" w:rsidRDefault="00B14446" w:rsidP="00E97A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E754D" w14:textId="7E93585C" w:rsidR="00295014" w:rsidRPr="00817DD4" w:rsidRDefault="00295014" w:rsidP="00E97A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4">
        <w:rPr>
          <w:rFonts w:ascii="Times New Roman" w:hAnsi="Times New Roman" w:cs="Times New Roman"/>
          <w:b/>
          <w:sz w:val="24"/>
          <w:szCs w:val="24"/>
        </w:rPr>
        <w:t>Přímluvná modlitba</w:t>
      </w:r>
    </w:p>
    <w:p w14:paraId="0A6A71C6" w14:textId="54B8CB9C" w:rsidR="00295014" w:rsidRPr="00817DD4" w:rsidRDefault="00295014" w:rsidP="00E97A4E">
      <w:pPr>
        <w:pStyle w:val="Zkladntext"/>
        <w:spacing w:line="360" w:lineRule="auto"/>
        <w:ind w:left="0"/>
        <w:jc w:val="both"/>
      </w:pPr>
      <w:r w:rsidRPr="00817DD4">
        <w:t>Skloňme se k přímluvné modlitbě:</w:t>
      </w:r>
    </w:p>
    <w:p w14:paraId="7DD141C9" w14:textId="77777777" w:rsidR="004E24A6" w:rsidRDefault="00B979EC" w:rsidP="00E97A4E">
      <w:pPr>
        <w:pStyle w:val="Zkladntext"/>
        <w:spacing w:line="360" w:lineRule="auto"/>
        <w:ind w:left="0"/>
        <w:jc w:val="both"/>
      </w:pPr>
      <w:r>
        <w:t xml:space="preserve">Pane, chceme se v tuto chvíli přimlouvat za druhé lidi, ať jsou nám jakkoli blízcí či vzdálení. </w:t>
      </w:r>
    </w:p>
    <w:p w14:paraId="7C55EDEA" w14:textId="77777777" w:rsidR="00F8768F" w:rsidRDefault="00B979EC" w:rsidP="00E97A4E">
      <w:pPr>
        <w:pStyle w:val="Zkladntext"/>
        <w:spacing w:line="360" w:lineRule="auto"/>
        <w:ind w:left="0"/>
        <w:jc w:val="both"/>
      </w:pPr>
      <w:r>
        <w:t>Prosíme dej sílu</w:t>
      </w:r>
      <w:r w:rsidR="004A6CFD">
        <w:t xml:space="preserve"> každému, kdo</w:t>
      </w:r>
      <w:r>
        <w:t xml:space="preserve"> ji m</w:t>
      </w:r>
      <w:r w:rsidR="004A6CFD">
        <w:t>á</w:t>
      </w:r>
      <w:r>
        <w:t xml:space="preserve"> málo. Kdo se pere s těžkostmi života a má pocit, že jeho situace nikdy </w:t>
      </w:r>
      <w:proofErr w:type="gramStart"/>
      <w:r>
        <w:t>neskončí</w:t>
      </w:r>
      <w:proofErr w:type="gramEnd"/>
      <w:r>
        <w:t xml:space="preserve">. </w:t>
      </w:r>
    </w:p>
    <w:p w14:paraId="01CBBC92" w14:textId="77777777" w:rsidR="00F8768F" w:rsidRDefault="00B979EC" w:rsidP="00E97A4E">
      <w:pPr>
        <w:pStyle w:val="Zkladntext"/>
        <w:spacing w:line="360" w:lineRule="auto"/>
        <w:ind w:left="0"/>
        <w:jc w:val="both"/>
      </w:pPr>
      <w:r>
        <w:t>Potěšuj všechny, kteří se musí vyrovnávat se ztrátou někoho blízkého</w:t>
      </w:r>
      <w:r w:rsidR="004A6CFD">
        <w:t xml:space="preserve">. </w:t>
      </w:r>
    </w:p>
    <w:p w14:paraId="2F6819C2" w14:textId="77777777" w:rsidR="00F8768F" w:rsidRDefault="004A6CFD" w:rsidP="00E97A4E">
      <w:pPr>
        <w:pStyle w:val="Zkladntext"/>
        <w:spacing w:line="360" w:lineRule="auto"/>
        <w:ind w:left="0"/>
        <w:jc w:val="both"/>
      </w:pPr>
      <w:r>
        <w:t xml:space="preserve">Buď s těmi, kteří jsou na okraji společnosti, se kterými nikdo neprohodí vlídné slovo. </w:t>
      </w:r>
    </w:p>
    <w:p w14:paraId="6B260C54" w14:textId="000DE072" w:rsidR="00B979EC" w:rsidRDefault="004A6CFD" w:rsidP="00E97A4E">
      <w:pPr>
        <w:pStyle w:val="Zkladntext"/>
        <w:spacing w:line="360" w:lineRule="auto"/>
        <w:ind w:left="0"/>
        <w:jc w:val="both"/>
      </w:pPr>
      <w:r>
        <w:t xml:space="preserve">Buď s lidmi, které trápí nějaký </w:t>
      </w:r>
      <w:proofErr w:type="spellStart"/>
      <w:r>
        <w:t>handikep</w:t>
      </w:r>
      <w:proofErr w:type="spellEnd"/>
      <w:r>
        <w:t xml:space="preserve"> či postižení. Dej, ať mají kolem sebe takové lidi, kteří jim </w:t>
      </w:r>
      <w:proofErr w:type="gramStart"/>
      <w:r>
        <w:t>dokáží</w:t>
      </w:r>
      <w:proofErr w:type="gramEnd"/>
      <w:r>
        <w:t xml:space="preserve"> opravdu pomoci.</w:t>
      </w:r>
    </w:p>
    <w:p w14:paraId="6ACBAEF0" w14:textId="3409643F" w:rsidR="00F8768F" w:rsidRDefault="00F8768F" w:rsidP="00E97A4E">
      <w:pPr>
        <w:pStyle w:val="Zkladntext"/>
        <w:spacing w:line="360" w:lineRule="auto"/>
        <w:ind w:left="0"/>
        <w:jc w:val="both"/>
      </w:pPr>
      <w:r>
        <w:lastRenderedPageBreak/>
        <w:t xml:space="preserve">Náš Pane, </w:t>
      </w:r>
    </w:p>
    <w:p w14:paraId="67578DF1" w14:textId="16CFD1CE" w:rsidR="00F8768F" w:rsidRDefault="00F8768F" w:rsidP="00E97A4E">
      <w:pPr>
        <w:pStyle w:val="Zkladntext"/>
        <w:spacing w:line="360" w:lineRule="auto"/>
        <w:ind w:left="0"/>
        <w:jc w:val="both"/>
      </w:pPr>
      <w:r>
        <w:t xml:space="preserve">Prosíme za svět. Ať je dobrým místem k životu pro každého člověka. </w:t>
      </w:r>
    </w:p>
    <w:p w14:paraId="2EAE631C" w14:textId="61DC7778" w:rsidR="00F8768F" w:rsidRDefault="00F8768F" w:rsidP="00E97A4E">
      <w:pPr>
        <w:pStyle w:val="Zkladntext"/>
        <w:spacing w:line="360" w:lineRule="auto"/>
        <w:ind w:left="0"/>
        <w:jc w:val="both"/>
      </w:pPr>
      <w:r>
        <w:t>Prosíme za tvou církev, jakkoli roztroušen</w:t>
      </w:r>
      <w:r w:rsidR="004A48C0">
        <w:t>ou</w:t>
      </w:r>
      <w:r>
        <w:t xml:space="preserve"> po světě. Ať je klidným místem pro stávající, hledající, nově příchozí.</w:t>
      </w:r>
    </w:p>
    <w:p w14:paraId="41338140" w14:textId="64A5C933" w:rsidR="00F8768F" w:rsidRDefault="00F8768F" w:rsidP="00E97A4E">
      <w:pPr>
        <w:pStyle w:val="Zkladntext"/>
        <w:spacing w:line="360" w:lineRule="auto"/>
        <w:ind w:left="0"/>
        <w:jc w:val="both"/>
      </w:pPr>
      <w:r>
        <w:t xml:space="preserve">Prosíme za náš sbor. Ať jsme silným společenstvím kolem Tvého stolu. Za nového kazatele, kterého zatím stále hledáme. </w:t>
      </w:r>
    </w:p>
    <w:p w14:paraId="46C9C25C" w14:textId="77777777" w:rsidR="00F8768F" w:rsidRDefault="00F8768F" w:rsidP="00E97A4E">
      <w:pPr>
        <w:pStyle w:val="Zkladntext"/>
        <w:spacing w:line="360" w:lineRule="auto"/>
        <w:ind w:left="0"/>
        <w:jc w:val="both"/>
      </w:pPr>
    </w:p>
    <w:p w14:paraId="4001ED72" w14:textId="606922C1" w:rsidR="00593C2D" w:rsidRDefault="00B979EC" w:rsidP="00E97A4E">
      <w:pPr>
        <w:pStyle w:val="Zkladntext"/>
        <w:spacing w:line="360" w:lineRule="auto"/>
        <w:ind w:left="0"/>
        <w:jc w:val="both"/>
      </w:pPr>
      <w:r w:rsidRPr="00B979EC">
        <w:t>Pane</w:t>
      </w:r>
      <w:r w:rsidR="004A6CFD">
        <w:t xml:space="preserve"> chceme prosit i za nás samotné. Č</w:t>
      </w:r>
      <w:r w:rsidRPr="00B979EC">
        <w:t xml:space="preserve">asto </w:t>
      </w:r>
      <w:r w:rsidR="004A6CFD">
        <w:t xml:space="preserve">máme </w:t>
      </w:r>
      <w:r w:rsidRPr="00B979EC">
        <w:t>obavy, že nejsme na téhle zemi dobrými hospodáři, že ničíme přírodu</w:t>
      </w:r>
      <w:r w:rsidR="004A6CFD">
        <w:t>. Ž</w:t>
      </w:r>
      <w:r w:rsidRPr="00B979EC">
        <w:t>e nás nové technické vymoženosti nespo</w:t>
      </w:r>
      <w:r w:rsidR="004A6CFD">
        <w:t>ju</w:t>
      </w:r>
      <w:r w:rsidRPr="00B979EC">
        <w:t xml:space="preserve">jí, ale </w:t>
      </w:r>
      <w:r w:rsidR="004A6CFD" w:rsidRPr="00B979EC">
        <w:t>odd</w:t>
      </w:r>
      <w:r w:rsidR="004A6CFD">
        <w:t>aluj</w:t>
      </w:r>
      <w:r w:rsidR="000E7518">
        <w:t>.</w:t>
      </w:r>
      <w:r w:rsidRPr="00B979EC">
        <w:t xml:space="preserve"> Máme obavy, že nerozumíme a často ani nechceme rozumět lidem kolem nás, že ubližujeme svým bližním, špatně vychováváme své děti. Pane, do Tvých rukou svěřujeme své obavy, prosíme o odpuštění, o sílu k odvaze dobrým rozhodnutím, prosíme o moudrost. Do Tvých rukou</w:t>
      </w:r>
      <w:r w:rsidR="000E7518">
        <w:t xml:space="preserve"> svěřujeme</w:t>
      </w:r>
      <w:r w:rsidRPr="00B979EC">
        <w:t xml:space="preserve"> svůj čas, dej ať s radostí a vděčností užíváme Tvých darů.</w:t>
      </w:r>
    </w:p>
    <w:p w14:paraId="5EF35AC3" w14:textId="77777777" w:rsidR="000E7518" w:rsidRDefault="000E7518" w:rsidP="00E97A4E">
      <w:pPr>
        <w:pStyle w:val="Zkladntext"/>
        <w:spacing w:line="360" w:lineRule="auto"/>
        <w:ind w:left="0"/>
        <w:jc w:val="both"/>
      </w:pPr>
    </w:p>
    <w:p w14:paraId="412F175B" w14:textId="27C57922" w:rsidR="00007856" w:rsidRDefault="007E1CDE" w:rsidP="00E97A4E">
      <w:pPr>
        <w:pStyle w:val="Zkladntext"/>
        <w:spacing w:line="360" w:lineRule="auto"/>
        <w:ind w:left="0"/>
        <w:jc w:val="both"/>
      </w:pPr>
      <w:r>
        <w:t>Takto k Tobě ještě společně voláme: Otče náš…</w:t>
      </w:r>
    </w:p>
    <w:p w14:paraId="0195611D" w14:textId="58FEBF68" w:rsidR="00F05C9A" w:rsidRPr="00817DD4" w:rsidRDefault="00F05C9A" w:rsidP="00E97A4E">
      <w:pPr>
        <w:pStyle w:val="Zkladntext"/>
        <w:spacing w:line="360" w:lineRule="auto"/>
        <w:ind w:left="0"/>
        <w:jc w:val="both"/>
      </w:pPr>
      <w:r w:rsidRPr="00817DD4">
        <w:t>Amen</w:t>
      </w:r>
    </w:p>
    <w:p w14:paraId="0300A82F" w14:textId="77777777" w:rsidR="00C62E2A" w:rsidRPr="00817DD4" w:rsidRDefault="00C62E2A" w:rsidP="00E97A4E">
      <w:pPr>
        <w:pStyle w:val="Zkladntext"/>
        <w:spacing w:line="360" w:lineRule="auto"/>
        <w:ind w:left="0"/>
        <w:jc w:val="both"/>
      </w:pPr>
    </w:p>
    <w:p w14:paraId="0FB1C97B" w14:textId="3597822B" w:rsidR="00E717C0" w:rsidRPr="00817DD4" w:rsidRDefault="00661C2A" w:rsidP="00E97A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05898" wp14:editId="0DE8B78A">
                <wp:simplePos x="0" y="0"/>
                <wp:positionH relativeFrom="column">
                  <wp:posOffset>-121920</wp:posOffset>
                </wp:positionH>
                <wp:positionV relativeFrom="paragraph">
                  <wp:posOffset>240030</wp:posOffset>
                </wp:positionV>
                <wp:extent cx="1314450" cy="255270"/>
                <wp:effectExtent l="19050" t="19050" r="38100" b="3048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5270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255270"/>
                            <a:gd name="connsiteX1" fmla="*/ 617792 w 1314450"/>
                            <a:gd name="connsiteY1" fmla="*/ 0 h 255270"/>
                            <a:gd name="connsiteX2" fmla="*/ 1314450 w 1314450"/>
                            <a:gd name="connsiteY2" fmla="*/ 0 h 255270"/>
                            <a:gd name="connsiteX3" fmla="*/ 1314450 w 1314450"/>
                            <a:gd name="connsiteY3" fmla="*/ 255270 h 255270"/>
                            <a:gd name="connsiteX4" fmla="*/ 670370 w 1314450"/>
                            <a:gd name="connsiteY4" fmla="*/ 255270 h 255270"/>
                            <a:gd name="connsiteX5" fmla="*/ 0 w 1314450"/>
                            <a:gd name="connsiteY5" fmla="*/ 255270 h 255270"/>
                            <a:gd name="connsiteX6" fmla="*/ 0 w 1314450"/>
                            <a:gd name="connsiteY6" fmla="*/ 0 h 25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14450" h="255270" extrusionOk="0">
                              <a:moveTo>
                                <a:pt x="0" y="0"/>
                              </a:moveTo>
                              <a:cubicBezTo>
                                <a:pt x="162467" y="-26996"/>
                                <a:pt x="312033" y="-24930"/>
                                <a:pt x="617792" y="0"/>
                              </a:cubicBezTo>
                              <a:cubicBezTo>
                                <a:pt x="923551" y="24930"/>
                                <a:pt x="975983" y="-8327"/>
                                <a:pt x="1314450" y="0"/>
                              </a:cubicBezTo>
                              <a:cubicBezTo>
                                <a:pt x="1310588" y="78968"/>
                                <a:pt x="1310528" y="141606"/>
                                <a:pt x="1314450" y="255270"/>
                              </a:cubicBezTo>
                              <a:cubicBezTo>
                                <a:pt x="999812" y="235145"/>
                                <a:pt x="901426" y="274589"/>
                                <a:pt x="670370" y="255270"/>
                              </a:cubicBezTo>
                              <a:cubicBezTo>
                                <a:pt x="439314" y="235951"/>
                                <a:pt x="332030" y="262789"/>
                                <a:pt x="0" y="255270"/>
                              </a:cubicBezTo>
                              <a:cubicBezTo>
                                <a:pt x="7365" y="129386"/>
                                <a:pt x="1388" y="672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510A" id="Obdélník 20" o:spid="_x0000_s1026" style="position:absolute;margin-left:-9.6pt;margin-top:18.9pt;width:103.5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" filled="f" strokecolor="black [3213]" strokeweight="1pt"/>
            </w:pict>
          </mc:Fallback>
        </mc:AlternateContent>
      </w:r>
      <w:r w:rsidR="00295014" w:rsidRPr="00817DD4">
        <w:rPr>
          <w:rFonts w:ascii="Times New Roman" w:hAnsi="Times New Roman" w:cs="Times New Roman"/>
          <w:b/>
          <w:sz w:val="24"/>
          <w:szCs w:val="24"/>
        </w:rPr>
        <w:t xml:space="preserve">Poslání: </w:t>
      </w:r>
    </w:p>
    <w:p w14:paraId="65DB6392" w14:textId="2E354194" w:rsidR="00593C2D" w:rsidRDefault="002F6ADC" w:rsidP="00E97A4E">
      <w:pPr>
        <w:pStyle w:val="Nadpis1"/>
        <w:spacing w:line="360" w:lineRule="auto"/>
        <w:ind w:left="0"/>
        <w:jc w:val="both"/>
        <w:rPr>
          <w:i/>
          <w:iCs/>
        </w:rPr>
      </w:pPr>
      <w:proofErr w:type="spellStart"/>
      <w:r>
        <w:rPr>
          <w:i/>
          <w:iCs/>
        </w:rPr>
        <w:t>Ef</w:t>
      </w:r>
      <w:proofErr w:type="spellEnd"/>
      <w:r>
        <w:rPr>
          <w:i/>
          <w:iCs/>
        </w:rPr>
        <w:t xml:space="preserve"> 5, 1-2, 9-11, 17</w:t>
      </w:r>
    </w:p>
    <w:p w14:paraId="41CA15E0" w14:textId="047950B6" w:rsidR="002F6ADC" w:rsidRPr="002F6ADC" w:rsidRDefault="002F6ADC" w:rsidP="002F6ADC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1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Jako milované děti následujte Božího příkladu</w:t>
      </w:r>
    </w:p>
    <w:p w14:paraId="4162D6AC" w14:textId="2C4D8E1D" w:rsidR="00D9320B" w:rsidRDefault="002F6ADC" w:rsidP="002F6ADC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a žijte v lásce, tak jako Kristus miloval nás a sám sebe dal za nás jako dar a oběť, jejíž vůně je Bohu milá.</w:t>
      </w:r>
    </w:p>
    <w:p w14:paraId="34843471" w14:textId="4CC17702" w:rsidR="002F6ADC" w:rsidRPr="002F6ADC" w:rsidRDefault="002F6ADC" w:rsidP="002F6ADC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9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Žijte proto jako děti světla – ovocem světla je vždy dobrota, spravedlnost a pravda;</w:t>
      </w:r>
    </w:p>
    <w:p w14:paraId="4EDCA373" w14:textId="34FF5BDF" w:rsidR="002F6ADC" w:rsidRPr="002F6ADC" w:rsidRDefault="002F6ADC" w:rsidP="002F6ADC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10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zkoumejte, co se líbí Pánu.</w:t>
      </w:r>
    </w:p>
    <w:p w14:paraId="3651C3E1" w14:textId="4374532D" w:rsidR="002F6ADC" w:rsidRPr="002F6ADC" w:rsidRDefault="002F6ADC" w:rsidP="002F6ADC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11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Nepodílejte se na neužitečných skutcích tmy, naopak je nazývejte pravým jménem.</w:t>
      </w:r>
    </w:p>
    <w:p w14:paraId="6DDC699B" w14:textId="4109990E" w:rsidR="00593C2D" w:rsidRDefault="002F6ADC" w:rsidP="00E97A4E">
      <w:pPr>
        <w:pStyle w:val="Nadpis1"/>
        <w:spacing w:line="360" w:lineRule="auto"/>
        <w:ind w:left="0"/>
        <w:jc w:val="both"/>
        <w:rPr>
          <w:b w:val="0"/>
          <w:bCs w:val="0"/>
        </w:rPr>
      </w:pPr>
      <w:r w:rsidRPr="002F6ADC">
        <w:rPr>
          <w:b w:val="0"/>
          <w:bCs w:val="0"/>
        </w:rPr>
        <w:t>17</w:t>
      </w:r>
      <w:r>
        <w:rPr>
          <w:b w:val="0"/>
          <w:bCs w:val="0"/>
        </w:rPr>
        <w:t xml:space="preserve"> </w:t>
      </w:r>
      <w:r w:rsidRPr="002F6ADC">
        <w:rPr>
          <w:b w:val="0"/>
          <w:bCs w:val="0"/>
        </w:rPr>
        <w:t>Proto nebuďte nerozumní, ale hleďte pochopit, co je vůle Páně.</w:t>
      </w:r>
    </w:p>
    <w:p w14:paraId="26E52D5A" w14:textId="77777777" w:rsidR="002F6ADC" w:rsidRPr="009D1395" w:rsidRDefault="002F6ADC" w:rsidP="00E97A4E">
      <w:pPr>
        <w:pStyle w:val="Nadpis1"/>
        <w:spacing w:line="360" w:lineRule="auto"/>
        <w:ind w:left="0"/>
        <w:jc w:val="both"/>
        <w:rPr>
          <w:b w:val="0"/>
          <w:bCs w:val="0"/>
        </w:rPr>
      </w:pPr>
    </w:p>
    <w:p w14:paraId="3493BB1C" w14:textId="39FBA3EE" w:rsidR="00295014" w:rsidRPr="00817DD4" w:rsidRDefault="00295014" w:rsidP="00E97A4E">
      <w:pPr>
        <w:pStyle w:val="Nadpis1"/>
        <w:spacing w:line="360" w:lineRule="auto"/>
        <w:ind w:left="0"/>
        <w:jc w:val="both"/>
      </w:pPr>
      <w:r w:rsidRPr="00817DD4">
        <w:t>Požehnání:</w:t>
      </w:r>
    </w:p>
    <w:p w14:paraId="0390308E" w14:textId="2799C00B" w:rsidR="00F7597E" w:rsidRPr="00F7597E" w:rsidRDefault="00F7597E" w:rsidP="00F7597E">
      <w:pPr>
        <w:pStyle w:val="Zkladntext"/>
        <w:spacing w:line="360" w:lineRule="auto"/>
        <w:ind w:left="0"/>
        <w:jc w:val="both"/>
        <w:rPr>
          <w:b/>
          <w:bCs/>
          <w:i/>
          <w:iCs/>
        </w:rPr>
      </w:pPr>
      <w:r w:rsidRPr="00F7597E">
        <w:rPr>
          <w:b/>
          <w:bCs/>
          <w:i/>
          <w:iCs/>
        </w:rPr>
        <w:t xml:space="preserve">(2. </w:t>
      </w:r>
      <w:proofErr w:type="spellStart"/>
      <w:r w:rsidRPr="00F7597E">
        <w:rPr>
          <w:b/>
          <w:bCs/>
          <w:i/>
          <w:iCs/>
        </w:rPr>
        <w:t>Tesalonickým</w:t>
      </w:r>
      <w:proofErr w:type="spellEnd"/>
      <w:r w:rsidRPr="00F7597E">
        <w:rPr>
          <w:b/>
          <w:bCs/>
          <w:i/>
          <w:iCs/>
        </w:rPr>
        <w:t xml:space="preserve"> 2,16-17)</w:t>
      </w:r>
    </w:p>
    <w:p w14:paraId="46DD2C30" w14:textId="50692E00" w:rsidR="00D9320B" w:rsidRDefault="00F7597E" w:rsidP="00F7597E">
      <w:pPr>
        <w:pStyle w:val="Zkladntext"/>
        <w:spacing w:line="360" w:lineRule="auto"/>
        <w:ind w:left="0"/>
        <w:jc w:val="both"/>
      </w:pPr>
      <w:r>
        <w:t>Sám pak náš Pán Ježíš Kristus a Bůh náš Otec, který si nás zamiloval a ze své milosti nám dal věčné potěšení a dobrou naději, nechť povzbudí vaše srdce a dá vám sílu ke každému dobrému činu i slovu.</w:t>
      </w:r>
    </w:p>
    <w:p w14:paraId="6E16A531" w14:textId="77777777" w:rsidR="00F7597E" w:rsidRDefault="00F7597E" w:rsidP="00F7597E">
      <w:pPr>
        <w:pStyle w:val="Zkladntext"/>
        <w:spacing w:line="360" w:lineRule="auto"/>
        <w:ind w:left="0"/>
        <w:jc w:val="both"/>
      </w:pPr>
    </w:p>
    <w:p w14:paraId="34736377" w14:textId="66254BC6" w:rsidR="009D1395" w:rsidRDefault="009D1395" w:rsidP="00E97A4E">
      <w:pPr>
        <w:pStyle w:val="Zkladntext"/>
        <w:spacing w:line="360" w:lineRule="auto"/>
        <w:ind w:left="0"/>
        <w:jc w:val="both"/>
      </w:pPr>
      <w:r w:rsidRPr="00817D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1E3C9" wp14:editId="44756B16">
                <wp:simplePos x="0" y="0"/>
                <wp:positionH relativeFrom="column">
                  <wp:posOffset>-125730</wp:posOffset>
                </wp:positionH>
                <wp:positionV relativeFrom="paragraph">
                  <wp:posOffset>140970</wp:posOffset>
                </wp:positionV>
                <wp:extent cx="2567940" cy="388620"/>
                <wp:effectExtent l="0" t="0" r="22860" b="114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B6E05" id="Obdélník 14" o:spid="_x0000_s1026" style="position:absolute;margin-left:-9.9pt;margin-top:11.1pt;width:202.2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" filled="f" strokecolor="#bfbfbf [2412]" strokeweight="1pt"/>
            </w:pict>
          </mc:Fallback>
        </mc:AlternateContent>
      </w:r>
    </w:p>
    <w:p w14:paraId="6C33FCC4" w14:textId="466E4AF4" w:rsidR="00C57267" w:rsidRDefault="00295014" w:rsidP="00E97A4E">
      <w:pPr>
        <w:pStyle w:val="Zkladntext"/>
        <w:spacing w:line="360" w:lineRule="auto"/>
        <w:ind w:left="0"/>
        <w:jc w:val="both"/>
      </w:pPr>
      <w:r w:rsidRPr="00E652AB">
        <w:rPr>
          <w:b/>
          <w:bCs/>
        </w:rPr>
        <w:t>Píseň</w:t>
      </w:r>
      <w:r w:rsidR="009D1395">
        <w:t xml:space="preserve"> </w:t>
      </w:r>
      <w:r w:rsidR="00E652AB">
        <w:rPr>
          <w:b/>
          <w:bCs/>
        </w:rPr>
        <w:t xml:space="preserve">393 </w:t>
      </w:r>
      <w:r w:rsidR="00E652AB">
        <w:t>Od věků Bůh, od věků Král</w:t>
      </w:r>
    </w:p>
    <w:p w14:paraId="3EE08580" w14:textId="46567B3E" w:rsidR="00ED057B" w:rsidRPr="00E652AB" w:rsidRDefault="00ED057B" w:rsidP="00C57267">
      <w:pPr>
        <w:pStyle w:val="Zkladntext"/>
        <w:spacing w:line="360" w:lineRule="auto"/>
        <w:ind w:left="0"/>
        <w:jc w:val="both"/>
      </w:pPr>
    </w:p>
    <w:sectPr w:rsidR="00ED057B" w:rsidRPr="00E652AB" w:rsidSect="00817D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8F4" w14:textId="77777777" w:rsidR="007C4A69" w:rsidRDefault="007C4A69" w:rsidP="00C57267">
      <w:pPr>
        <w:spacing w:after="0" w:line="240" w:lineRule="auto"/>
      </w:pPr>
      <w:r>
        <w:separator/>
      </w:r>
    </w:p>
  </w:endnote>
  <w:endnote w:type="continuationSeparator" w:id="0">
    <w:p w14:paraId="7C97AEEA" w14:textId="77777777" w:rsidR="007C4A69" w:rsidRDefault="007C4A69" w:rsidP="00C5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527422"/>
      <w:docPartObj>
        <w:docPartGallery w:val="Page Numbers (Bottom of Page)"/>
        <w:docPartUnique/>
      </w:docPartObj>
    </w:sdtPr>
    <w:sdtContent>
      <w:p w14:paraId="528710B5" w14:textId="5B81A546" w:rsidR="00C57267" w:rsidRDefault="00C572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0A75D" w14:textId="77777777" w:rsidR="00C57267" w:rsidRDefault="00C57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9290" w14:textId="77777777" w:rsidR="007C4A69" w:rsidRDefault="007C4A69" w:rsidP="00C57267">
      <w:pPr>
        <w:spacing w:after="0" w:line="240" w:lineRule="auto"/>
      </w:pPr>
      <w:r>
        <w:separator/>
      </w:r>
    </w:p>
  </w:footnote>
  <w:footnote w:type="continuationSeparator" w:id="0">
    <w:p w14:paraId="116E8F9C" w14:textId="77777777" w:rsidR="007C4A69" w:rsidRDefault="007C4A69" w:rsidP="00C5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AD4"/>
    <w:multiLevelType w:val="hybridMultilevel"/>
    <w:tmpl w:val="20A6E2CC"/>
    <w:lvl w:ilvl="0" w:tplc="60809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30B85"/>
    <w:multiLevelType w:val="hybridMultilevel"/>
    <w:tmpl w:val="4BE28D4A"/>
    <w:lvl w:ilvl="0" w:tplc="83BADB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F4738"/>
    <w:multiLevelType w:val="hybridMultilevel"/>
    <w:tmpl w:val="DB144EDE"/>
    <w:lvl w:ilvl="0" w:tplc="BE34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4A80"/>
    <w:multiLevelType w:val="hybridMultilevel"/>
    <w:tmpl w:val="AB0C6E38"/>
    <w:lvl w:ilvl="0" w:tplc="45C02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DA4"/>
    <w:multiLevelType w:val="hybridMultilevel"/>
    <w:tmpl w:val="F79A9498"/>
    <w:lvl w:ilvl="0" w:tplc="0D4EE988">
      <w:start w:val="9"/>
      <w:numFmt w:val="decimal"/>
      <w:lvlText w:val="%1"/>
      <w:lvlJc w:val="left"/>
      <w:pPr>
        <w:ind w:left="2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2BE4E42">
      <w:numFmt w:val="bullet"/>
      <w:lvlText w:val="•"/>
      <w:lvlJc w:val="left"/>
      <w:pPr>
        <w:ind w:left="1200" w:hanging="183"/>
      </w:pPr>
      <w:rPr>
        <w:rFonts w:hint="default"/>
        <w:lang w:val="cs-CZ" w:eastAsia="en-US" w:bidi="ar-SA"/>
      </w:rPr>
    </w:lvl>
    <w:lvl w:ilvl="2" w:tplc="8E02735C">
      <w:numFmt w:val="bullet"/>
      <w:lvlText w:val="•"/>
      <w:lvlJc w:val="left"/>
      <w:pPr>
        <w:ind w:left="2100" w:hanging="183"/>
      </w:pPr>
      <w:rPr>
        <w:rFonts w:hint="default"/>
        <w:lang w:val="cs-CZ" w:eastAsia="en-US" w:bidi="ar-SA"/>
      </w:rPr>
    </w:lvl>
    <w:lvl w:ilvl="3" w:tplc="1FC2C6C6">
      <w:numFmt w:val="bullet"/>
      <w:lvlText w:val="•"/>
      <w:lvlJc w:val="left"/>
      <w:pPr>
        <w:ind w:left="3001" w:hanging="183"/>
      </w:pPr>
      <w:rPr>
        <w:rFonts w:hint="default"/>
        <w:lang w:val="cs-CZ" w:eastAsia="en-US" w:bidi="ar-SA"/>
      </w:rPr>
    </w:lvl>
    <w:lvl w:ilvl="4" w:tplc="49D4BA24">
      <w:numFmt w:val="bullet"/>
      <w:lvlText w:val="•"/>
      <w:lvlJc w:val="left"/>
      <w:pPr>
        <w:ind w:left="3901" w:hanging="183"/>
      </w:pPr>
      <w:rPr>
        <w:rFonts w:hint="default"/>
        <w:lang w:val="cs-CZ" w:eastAsia="en-US" w:bidi="ar-SA"/>
      </w:rPr>
    </w:lvl>
    <w:lvl w:ilvl="5" w:tplc="99C6ACF0">
      <w:numFmt w:val="bullet"/>
      <w:lvlText w:val="•"/>
      <w:lvlJc w:val="left"/>
      <w:pPr>
        <w:ind w:left="4802" w:hanging="183"/>
      </w:pPr>
      <w:rPr>
        <w:rFonts w:hint="default"/>
        <w:lang w:val="cs-CZ" w:eastAsia="en-US" w:bidi="ar-SA"/>
      </w:rPr>
    </w:lvl>
    <w:lvl w:ilvl="6" w:tplc="049ADFE0">
      <w:numFmt w:val="bullet"/>
      <w:lvlText w:val="•"/>
      <w:lvlJc w:val="left"/>
      <w:pPr>
        <w:ind w:left="5702" w:hanging="183"/>
      </w:pPr>
      <w:rPr>
        <w:rFonts w:hint="default"/>
        <w:lang w:val="cs-CZ" w:eastAsia="en-US" w:bidi="ar-SA"/>
      </w:rPr>
    </w:lvl>
    <w:lvl w:ilvl="7" w:tplc="2DB61430">
      <w:numFmt w:val="bullet"/>
      <w:lvlText w:val="•"/>
      <w:lvlJc w:val="left"/>
      <w:pPr>
        <w:ind w:left="6602" w:hanging="183"/>
      </w:pPr>
      <w:rPr>
        <w:rFonts w:hint="default"/>
        <w:lang w:val="cs-CZ" w:eastAsia="en-US" w:bidi="ar-SA"/>
      </w:rPr>
    </w:lvl>
    <w:lvl w:ilvl="8" w:tplc="C402F370">
      <w:numFmt w:val="bullet"/>
      <w:lvlText w:val="•"/>
      <w:lvlJc w:val="left"/>
      <w:pPr>
        <w:ind w:left="7503" w:hanging="183"/>
      </w:pPr>
      <w:rPr>
        <w:rFonts w:hint="default"/>
        <w:lang w:val="cs-CZ" w:eastAsia="en-US" w:bidi="ar-SA"/>
      </w:rPr>
    </w:lvl>
  </w:abstractNum>
  <w:abstractNum w:abstractNumId="5" w15:restartNumberingAfterBreak="0">
    <w:nsid w:val="3A9067B4"/>
    <w:multiLevelType w:val="hybridMultilevel"/>
    <w:tmpl w:val="59349DDE"/>
    <w:lvl w:ilvl="0" w:tplc="EE4EE734">
      <w:start w:val="13"/>
      <w:numFmt w:val="decimal"/>
      <w:lvlText w:val="%1"/>
      <w:lvlJc w:val="left"/>
      <w:pPr>
        <w:ind w:left="4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9F240B6">
      <w:numFmt w:val="bullet"/>
      <w:lvlText w:val="•"/>
      <w:lvlJc w:val="left"/>
      <w:pPr>
        <w:ind w:left="1308" w:hanging="303"/>
      </w:pPr>
      <w:rPr>
        <w:rFonts w:hint="default"/>
        <w:lang w:val="cs-CZ" w:eastAsia="en-US" w:bidi="ar-SA"/>
      </w:rPr>
    </w:lvl>
    <w:lvl w:ilvl="2" w:tplc="1ADE1B1C">
      <w:numFmt w:val="bullet"/>
      <w:lvlText w:val="•"/>
      <w:lvlJc w:val="left"/>
      <w:pPr>
        <w:ind w:left="2196" w:hanging="303"/>
      </w:pPr>
      <w:rPr>
        <w:rFonts w:hint="default"/>
        <w:lang w:val="cs-CZ" w:eastAsia="en-US" w:bidi="ar-SA"/>
      </w:rPr>
    </w:lvl>
    <w:lvl w:ilvl="3" w:tplc="4B5A0D08">
      <w:numFmt w:val="bullet"/>
      <w:lvlText w:val="•"/>
      <w:lvlJc w:val="left"/>
      <w:pPr>
        <w:ind w:left="3085" w:hanging="303"/>
      </w:pPr>
      <w:rPr>
        <w:rFonts w:hint="default"/>
        <w:lang w:val="cs-CZ" w:eastAsia="en-US" w:bidi="ar-SA"/>
      </w:rPr>
    </w:lvl>
    <w:lvl w:ilvl="4" w:tplc="272AE04E">
      <w:numFmt w:val="bullet"/>
      <w:lvlText w:val="•"/>
      <w:lvlJc w:val="left"/>
      <w:pPr>
        <w:ind w:left="3973" w:hanging="303"/>
      </w:pPr>
      <w:rPr>
        <w:rFonts w:hint="default"/>
        <w:lang w:val="cs-CZ" w:eastAsia="en-US" w:bidi="ar-SA"/>
      </w:rPr>
    </w:lvl>
    <w:lvl w:ilvl="5" w:tplc="8C6EBF92">
      <w:numFmt w:val="bullet"/>
      <w:lvlText w:val="•"/>
      <w:lvlJc w:val="left"/>
      <w:pPr>
        <w:ind w:left="4862" w:hanging="303"/>
      </w:pPr>
      <w:rPr>
        <w:rFonts w:hint="default"/>
        <w:lang w:val="cs-CZ" w:eastAsia="en-US" w:bidi="ar-SA"/>
      </w:rPr>
    </w:lvl>
    <w:lvl w:ilvl="6" w:tplc="FB2C7622">
      <w:numFmt w:val="bullet"/>
      <w:lvlText w:val="•"/>
      <w:lvlJc w:val="left"/>
      <w:pPr>
        <w:ind w:left="5750" w:hanging="303"/>
      </w:pPr>
      <w:rPr>
        <w:rFonts w:hint="default"/>
        <w:lang w:val="cs-CZ" w:eastAsia="en-US" w:bidi="ar-SA"/>
      </w:rPr>
    </w:lvl>
    <w:lvl w:ilvl="7" w:tplc="50FC2DB2">
      <w:numFmt w:val="bullet"/>
      <w:lvlText w:val="•"/>
      <w:lvlJc w:val="left"/>
      <w:pPr>
        <w:ind w:left="6638" w:hanging="303"/>
      </w:pPr>
      <w:rPr>
        <w:rFonts w:hint="default"/>
        <w:lang w:val="cs-CZ" w:eastAsia="en-US" w:bidi="ar-SA"/>
      </w:rPr>
    </w:lvl>
    <w:lvl w:ilvl="8" w:tplc="78F83AD4">
      <w:numFmt w:val="bullet"/>
      <w:lvlText w:val="•"/>
      <w:lvlJc w:val="left"/>
      <w:pPr>
        <w:ind w:left="7527" w:hanging="303"/>
      </w:pPr>
      <w:rPr>
        <w:rFonts w:hint="default"/>
        <w:lang w:val="cs-CZ" w:eastAsia="en-US" w:bidi="ar-SA"/>
      </w:rPr>
    </w:lvl>
  </w:abstractNum>
  <w:abstractNum w:abstractNumId="6" w15:restartNumberingAfterBreak="0">
    <w:nsid w:val="4D9C16A3"/>
    <w:multiLevelType w:val="hybridMultilevel"/>
    <w:tmpl w:val="53869BEE"/>
    <w:lvl w:ilvl="0" w:tplc="92ECEB28">
      <w:start w:val="1"/>
      <w:numFmt w:val="decimal"/>
      <w:lvlText w:val="%1"/>
      <w:lvlJc w:val="left"/>
      <w:pPr>
        <w:ind w:left="29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ED00C624">
      <w:numFmt w:val="bullet"/>
      <w:lvlText w:val="•"/>
      <w:lvlJc w:val="left"/>
      <w:pPr>
        <w:ind w:left="1200" w:hanging="183"/>
      </w:pPr>
      <w:rPr>
        <w:rFonts w:hint="default"/>
        <w:lang w:val="cs-CZ" w:eastAsia="en-US" w:bidi="ar-SA"/>
      </w:rPr>
    </w:lvl>
    <w:lvl w:ilvl="2" w:tplc="FE26B37A">
      <w:numFmt w:val="bullet"/>
      <w:lvlText w:val="•"/>
      <w:lvlJc w:val="left"/>
      <w:pPr>
        <w:ind w:left="2100" w:hanging="183"/>
      </w:pPr>
      <w:rPr>
        <w:rFonts w:hint="default"/>
        <w:lang w:val="cs-CZ" w:eastAsia="en-US" w:bidi="ar-SA"/>
      </w:rPr>
    </w:lvl>
    <w:lvl w:ilvl="3" w:tplc="E5CAF782">
      <w:numFmt w:val="bullet"/>
      <w:lvlText w:val="•"/>
      <w:lvlJc w:val="left"/>
      <w:pPr>
        <w:ind w:left="3001" w:hanging="183"/>
      </w:pPr>
      <w:rPr>
        <w:rFonts w:hint="default"/>
        <w:lang w:val="cs-CZ" w:eastAsia="en-US" w:bidi="ar-SA"/>
      </w:rPr>
    </w:lvl>
    <w:lvl w:ilvl="4" w:tplc="F454DF8A">
      <w:numFmt w:val="bullet"/>
      <w:lvlText w:val="•"/>
      <w:lvlJc w:val="left"/>
      <w:pPr>
        <w:ind w:left="3901" w:hanging="183"/>
      </w:pPr>
      <w:rPr>
        <w:rFonts w:hint="default"/>
        <w:lang w:val="cs-CZ" w:eastAsia="en-US" w:bidi="ar-SA"/>
      </w:rPr>
    </w:lvl>
    <w:lvl w:ilvl="5" w:tplc="59A686DA">
      <w:numFmt w:val="bullet"/>
      <w:lvlText w:val="•"/>
      <w:lvlJc w:val="left"/>
      <w:pPr>
        <w:ind w:left="4802" w:hanging="183"/>
      </w:pPr>
      <w:rPr>
        <w:rFonts w:hint="default"/>
        <w:lang w:val="cs-CZ" w:eastAsia="en-US" w:bidi="ar-SA"/>
      </w:rPr>
    </w:lvl>
    <w:lvl w:ilvl="6" w:tplc="F296E410">
      <w:numFmt w:val="bullet"/>
      <w:lvlText w:val="•"/>
      <w:lvlJc w:val="left"/>
      <w:pPr>
        <w:ind w:left="5702" w:hanging="183"/>
      </w:pPr>
      <w:rPr>
        <w:rFonts w:hint="default"/>
        <w:lang w:val="cs-CZ" w:eastAsia="en-US" w:bidi="ar-SA"/>
      </w:rPr>
    </w:lvl>
    <w:lvl w:ilvl="7" w:tplc="B5C4CBD0">
      <w:numFmt w:val="bullet"/>
      <w:lvlText w:val="•"/>
      <w:lvlJc w:val="left"/>
      <w:pPr>
        <w:ind w:left="6602" w:hanging="183"/>
      </w:pPr>
      <w:rPr>
        <w:rFonts w:hint="default"/>
        <w:lang w:val="cs-CZ" w:eastAsia="en-US" w:bidi="ar-SA"/>
      </w:rPr>
    </w:lvl>
    <w:lvl w:ilvl="8" w:tplc="74B6DBCA">
      <w:numFmt w:val="bullet"/>
      <w:lvlText w:val="•"/>
      <w:lvlJc w:val="left"/>
      <w:pPr>
        <w:ind w:left="7503" w:hanging="183"/>
      </w:pPr>
      <w:rPr>
        <w:rFonts w:hint="default"/>
        <w:lang w:val="cs-CZ" w:eastAsia="en-US" w:bidi="ar-SA"/>
      </w:rPr>
    </w:lvl>
  </w:abstractNum>
  <w:abstractNum w:abstractNumId="7" w15:restartNumberingAfterBreak="0">
    <w:nsid w:val="5507323C"/>
    <w:multiLevelType w:val="hybridMultilevel"/>
    <w:tmpl w:val="CDE2F6FA"/>
    <w:lvl w:ilvl="0" w:tplc="640A3856">
      <w:start w:val="1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BEE4CB22">
      <w:numFmt w:val="bullet"/>
      <w:lvlText w:val="•"/>
      <w:lvlJc w:val="left"/>
      <w:pPr>
        <w:ind w:left="1989" w:hanging="245"/>
      </w:pPr>
      <w:rPr>
        <w:rFonts w:hint="default"/>
        <w:lang w:val="cs-CZ" w:eastAsia="en-US" w:bidi="ar-SA"/>
      </w:rPr>
    </w:lvl>
    <w:lvl w:ilvl="2" w:tplc="9406177E">
      <w:numFmt w:val="bullet"/>
      <w:lvlText w:val="•"/>
      <w:lvlJc w:val="left"/>
      <w:pPr>
        <w:ind w:left="2883" w:hanging="245"/>
      </w:pPr>
      <w:rPr>
        <w:rFonts w:hint="default"/>
        <w:lang w:val="cs-CZ" w:eastAsia="en-US" w:bidi="ar-SA"/>
      </w:rPr>
    </w:lvl>
    <w:lvl w:ilvl="3" w:tplc="976EC158">
      <w:numFmt w:val="bullet"/>
      <w:lvlText w:val="•"/>
      <w:lvlJc w:val="left"/>
      <w:pPr>
        <w:ind w:left="3778" w:hanging="245"/>
      </w:pPr>
      <w:rPr>
        <w:rFonts w:hint="default"/>
        <w:lang w:val="cs-CZ" w:eastAsia="en-US" w:bidi="ar-SA"/>
      </w:rPr>
    </w:lvl>
    <w:lvl w:ilvl="4" w:tplc="0016B704">
      <w:numFmt w:val="bullet"/>
      <w:lvlText w:val="•"/>
      <w:lvlJc w:val="left"/>
      <w:pPr>
        <w:ind w:left="4672" w:hanging="245"/>
      </w:pPr>
      <w:rPr>
        <w:rFonts w:hint="default"/>
        <w:lang w:val="cs-CZ" w:eastAsia="en-US" w:bidi="ar-SA"/>
      </w:rPr>
    </w:lvl>
    <w:lvl w:ilvl="5" w:tplc="9126EBC8">
      <w:numFmt w:val="bullet"/>
      <w:lvlText w:val="•"/>
      <w:lvlJc w:val="left"/>
      <w:pPr>
        <w:ind w:left="5567" w:hanging="245"/>
      </w:pPr>
      <w:rPr>
        <w:rFonts w:hint="default"/>
        <w:lang w:val="cs-CZ" w:eastAsia="en-US" w:bidi="ar-SA"/>
      </w:rPr>
    </w:lvl>
    <w:lvl w:ilvl="6" w:tplc="ED1E3962">
      <w:numFmt w:val="bullet"/>
      <w:lvlText w:val="•"/>
      <w:lvlJc w:val="left"/>
      <w:pPr>
        <w:ind w:left="6461" w:hanging="245"/>
      </w:pPr>
      <w:rPr>
        <w:rFonts w:hint="default"/>
        <w:lang w:val="cs-CZ" w:eastAsia="en-US" w:bidi="ar-SA"/>
      </w:rPr>
    </w:lvl>
    <w:lvl w:ilvl="7" w:tplc="B38EBE1A">
      <w:numFmt w:val="bullet"/>
      <w:lvlText w:val="•"/>
      <w:lvlJc w:val="left"/>
      <w:pPr>
        <w:ind w:left="7355" w:hanging="245"/>
      </w:pPr>
      <w:rPr>
        <w:rFonts w:hint="default"/>
        <w:lang w:val="cs-CZ" w:eastAsia="en-US" w:bidi="ar-SA"/>
      </w:rPr>
    </w:lvl>
    <w:lvl w:ilvl="8" w:tplc="68E6D8DA">
      <w:numFmt w:val="bullet"/>
      <w:lvlText w:val="•"/>
      <w:lvlJc w:val="left"/>
      <w:pPr>
        <w:ind w:left="8250" w:hanging="245"/>
      </w:pPr>
      <w:rPr>
        <w:rFonts w:hint="default"/>
        <w:lang w:val="cs-CZ" w:eastAsia="en-US" w:bidi="ar-SA"/>
      </w:rPr>
    </w:lvl>
  </w:abstractNum>
  <w:abstractNum w:abstractNumId="8" w15:restartNumberingAfterBreak="0">
    <w:nsid w:val="6AA339B0"/>
    <w:multiLevelType w:val="hybridMultilevel"/>
    <w:tmpl w:val="B8F4ED9C"/>
    <w:lvl w:ilvl="0" w:tplc="0464CF96">
      <w:start w:val="9"/>
      <w:numFmt w:val="decimal"/>
      <w:lvlText w:val="%1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6E32CCE8">
      <w:numFmt w:val="bullet"/>
      <w:lvlText w:val="•"/>
      <w:lvlJc w:val="left"/>
      <w:pPr>
        <w:ind w:left="1038" w:hanging="207"/>
      </w:pPr>
      <w:rPr>
        <w:rFonts w:hint="default"/>
        <w:lang w:val="cs-CZ" w:eastAsia="en-US" w:bidi="ar-SA"/>
      </w:rPr>
    </w:lvl>
    <w:lvl w:ilvl="2" w:tplc="6FCA3AE8">
      <w:numFmt w:val="bullet"/>
      <w:lvlText w:val="•"/>
      <w:lvlJc w:val="left"/>
      <w:pPr>
        <w:ind w:left="1956" w:hanging="207"/>
      </w:pPr>
      <w:rPr>
        <w:rFonts w:hint="default"/>
        <w:lang w:val="cs-CZ" w:eastAsia="en-US" w:bidi="ar-SA"/>
      </w:rPr>
    </w:lvl>
    <w:lvl w:ilvl="3" w:tplc="50285F80">
      <w:numFmt w:val="bullet"/>
      <w:lvlText w:val="•"/>
      <w:lvlJc w:val="left"/>
      <w:pPr>
        <w:ind w:left="2875" w:hanging="207"/>
      </w:pPr>
      <w:rPr>
        <w:rFonts w:hint="default"/>
        <w:lang w:val="cs-CZ" w:eastAsia="en-US" w:bidi="ar-SA"/>
      </w:rPr>
    </w:lvl>
    <w:lvl w:ilvl="4" w:tplc="2110E56A">
      <w:numFmt w:val="bullet"/>
      <w:lvlText w:val="•"/>
      <w:lvlJc w:val="left"/>
      <w:pPr>
        <w:ind w:left="3793" w:hanging="207"/>
      </w:pPr>
      <w:rPr>
        <w:rFonts w:hint="default"/>
        <w:lang w:val="cs-CZ" w:eastAsia="en-US" w:bidi="ar-SA"/>
      </w:rPr>
    </w:lvl>
    <w:lvl w:ilvl="5" w:tplc="CBBEB06C">
      <w:numFmt w:val="bullet"/>
      <w:lvlText w:val="•"/>
      <w:lvlJc w:val="left"/>
      <w:pPr>
        <w:ind w:left="4712" w:hanging="207"/>
      </w:pPr>
      <w:rPr>
        <w:rFonts w:hint="default"/>
        <w:lang w:val="cs-CZ" w:eastAsia="en-US" w:bidi="ar-SA"/>
      </w:rPr>
    </w:lvl>
    <w:lvl w:ilvl="6" w:tplc="C5EEC0DC">
      <w:numFmt w:val="bullet"/>
      <w:lvlText w:val="•"/>
      <w:lvlJc w:val="left"/>
      <w:pPr>
        <w:ind w:left="5630" w:hanging="207"/>
      </w:pPr>
      <w:rPr>
        <w:rFonts w:hint="default"/>
        <w:lang w:val="cs-CZ" w:eastAsia="en-US" w:bidi="ar-SA"/>
      </w:rPr>
    </w:lvl>
    <w:lvl w:ilvl="7" w:tplc="46F82ED0">
      <w:numFmt w:val="bullet"/>
      <w:lvlText w:val="•"/>
      <w:lvlJc w:val="left"/>
      <w:pPr>
        <w:ind w:left="6548" w:hanging="207"/>
      </w:pPr>
      <w:rPr>
        <w:rFonts w:hint="default"/>
        <w:lang w:val="cs-CZ" w:eastAsia="en-US" w:bidi="ar-SA"/>
      </w:rPr>
    </w:lvl>
    <w:lvl w:ilvl="8" w:tplc="6CA43130">
      <w:numFmt w:val="bullet"/>
      <w:lvlText w:val="•"/>
      <w:lvlJc w:val="left"/>
      <w:pPr>
        <w:ind w:left="7467" w:hanging="207"/>
      </w:pPr>
      <w:rPr>
        <w:rFonts w:hint="default"/>
        <w:lang w:val="cs-CZ" w:eastAsia="en-US" w:bidi="ar-SA"/>
      </w:rPr>
    </w:lvl>
  </w:abstractNum>
  <w:abstractNum w:abstractNumId="9" w15:restartNumberingAfterBreak="0">
    <w:nsid w:val="6C5C56C9"/>
    <w:multiLevelType w:val="hybridMultilevel"/>
    <w:tmpl w:val="4B1CE8C2"/>
    <w:lvl w:ilvl="0" w:tplc="A74A6A1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6674">
    <w:abstractNumId w:val="6"/>
  </w:num>
  <w:num w:numId="2" w16cid:durableId="1380861288">
    <w:abstractNumId w:val="5"/>
  </w:num>
  <w:num w:numId="3" w16cid:durableId="358942398">
    <w:abstractNumId w:val="4"/>
  </w:num>
  <w:num w:numId="4" w16cid:durableId="920791112">
    <w:abstractNumId w:val="7"/>
  </w:num>
  <w:num w:numId="5" w16cid:durableId="300233695">
    <w:abstractNumId w:val="8"/>
  </w:num>
  <w:num w:numId="6" w16cid:durableId="1436438342">
    <w:abstractNumId w:val="1"/>
  </w:num>
  <w:num w:numId="7" w16cid:durableId="58292519">
    <w:abstractNumId w:val="2"/>
  </w:num>
  <w:num w:numId="8" w16cid:durableId="816072538">
    <w:abstractNumId w:val="9"/>
  </w:num>
  <w:num w:numId="9" w16cid:durableId="688530211">
    <w:abstractNumId w:val="3"/>
  </w:num>
  <w:num w:numId="10" w16cid:durableId="177887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38"/>
    <w:rsid w:val="00007856"/>
    <w:rsid w:val="00066417"/>
    <w:rsid w:val="00067B31"/>
    <w:rsid w:val="000734CA"/>
    <w:rsid w:val="000A131E"/>
    <w:rsid w:val="000B59C8"/>
    <w:rsid w:val="000E7518"/>
    <w:rsid w:val="000F3259"/>
    <w:rsid w:val="000F3BC0"/>
    <w:rsid w:val="000F4BE8"/>
    <w:rsid w:val="00137D8B"/>
    <w:rsid w:val="00155DCE"/>
    <w:rsid w:val="0018208D"/>
    <w:rsid w:val="001C42F8"/>
    <w:rsid w:val="001D4774"/>
    <w:rsid w:val="001E6B4F"/>
    <w:rsid w:val="00210AF2"/>
    <w:rsid w:val="002170ED"/>
    <w:rsid w:val="002262E3"/>
    <w:rsid w:val="0025357F"/>
    <w:rsid w:val="00276862"/>
    <w:rsid w:val="00295014"/>
    <w:rsid w:val="002A003A"/>
    <w:rsid w:val="002B1173"/>
    <w:rsid w:val="002B2A4B"/>
    <w:rsid w:val="002C7A02"/>
    <w:rsid w:val="002D2E10"/>
    <w:rsid w:val="002F6ADC"/>
    <w:rsid w:val="003414A9"/>
    <w:rsid w:val="00357372"/>
    <w:rsid w:val="00364328"/>
    <w:rsid w:val="00367AA0"/>
    <w:rsid w:val="00386470"/>
    <w:rsid w:val="003B5380"/>
    <w:rsid w:val="003D06BB"/>
    <w:rsid w:val="003F334A"/>
    <w:rsid w:val="00403FD4"/>
    <w:rsid w:val="004145F1"/>
    <w:rsid w:val="00432EF1"/>
    <w:rsid w:val="00446F31"/>
    <w:rsid w:val="00447BA0"/>
    <w:rsid w:val="00463E9C"/>
    <w:rsid w:val="004A48C0"/>
    <w:rsid w:val="004A6CFD"/>
    <w:rsid w:val="004A7DA3"/>
    <w:rsid w:val="004E24A6"/>
    <w:rsid w:val="004F734B"/>
    <w:rsid w:val="00505100"/>
    <w:rsid w:val="005272BE"/>
    <w:rsid w:val="0054728D"/>
    <w:rsid w:val="00567ED8"/>
    <w:rsid w:val="00571C70"/>
    <w:rsid w:val="00592B04"/>
    <w:rsid w:val="00593C2D"/>
    <w:rsid w:val="005B0C34"/>
    <w:rsid w:val="005E1B5E"/>
    <w:rsid w:val="00661C2A"/>
    <w:rsid w:val="00662ED6"/>
    <w:rsid w:val="006674B5"/>
    <w:rsid w:val="00686AC9"/>
    <w:rsid w:val="006945F5"/>
    <w:rsid w:val="006A23F2"/>
    <w:rsid w:val="006B1DBA"/>
    <w:rsid w:val="006B282D"/>
    <w:rsid w:val="006B5A2A"/>
    <w:rsid w:val="006C400F"/>
    <w:rsid w:val="006E0155"/>
    <w:rsid w:val="0071276F"/>
    <w:rsid w:val="00722B9F"/>
    <w:rsid w:val="007506E5"/>
    <w:rsid w:val="00763996"/>
    <w:rsid w:val="007A55A7"/>
    <w:rsid w:val="007B3257"/>
    <w:rsid w:val="007C3DC7"/>
    <w:rsid w:val="007C4A69"/>
    <w:rsid w:val="007C6921"/>
    <w:rsid w:val="007D2D43"/>
    <w:rsid w:val="007E1CDE"/>
    <w:rsid w:val="007E2B76"/>
    <w:rsid w:val="00802738"/>
    <w:rsid w:val="00804B27"/>
    <w:rsid w:val="00817DD4"/>
    <w:rsid w:val="0090265E"/>
    <w:rsid w:val="00977861"/>
    <w:rsid w:val="009B7903"/>
    <w:rsid w:val="009D1395"/>
    <w:rsid w:val="00A3771C"/>
    <w:rsid w:val="00A96AF3"/>
    <w:rsid w:val="00AB0A84"/>
    <w:rsid w:val="00AC6ECC"/>
    <w:rsid w:val="00AF2591"/>
    <w:rsid w:val="00AF6441"/>
    <w:rsid w:val="00B14446"/>
    <w:rsid w:val="00B248D4"/>
    <w:rsid w:val="00B47DD5"/>
    <w:rsid w:val="00B57346"/>
    <w:rsid w:val="00B657AF"/>
    <w:rsid w:val="00B72C83"/>
    <w:rsid w:val="00B93EA4"/>
    <w:rsid w:val="00B979EC"/>
    <w:rsid w:val="00BC5C4B"/>
    <w:rsid w:val="00C071EB"/>
    <w:rsid w:val="00C22999"/>
    <w:rsid w:val="00C57267"/>
    <w:rsid w:val="00C62E2A"/>
    <w:rsid w:val="00CB183D"/>
    <w:rsid w:val="00CC244A"/>
    <w:rsid w:val="00CD7F20"/>
    <w:rsid w:val="00D10A14"/>
    <w:rsid w:val="00D15077"/>
    <w:rsid w:val="00D265F1"/>
    <w:rsid w:val="00D9320B"/>
    <w:rsid w:val="00D97CED"/>
    <w:rsid w:val="00DB45BD"/>
    <w:rsid w:val="00DC3FE3"/>
    <w:rsid w:val="00DE21D0"/>
    <w:rsid w:val="00E5040E"/>
    <w:rsid w:val="00E532E0"/>
    <w:rsid w:val="00E652AB"/>
    <w:rsid w:val="00E714A8"/>
    <w:rsid w:val="00E717C0"/>
    <w:rsid w:val="00E75A46"/>
    <w:rsid w:val="00E97A4E"/>
    <w:rsid w:val="00ED057B"/>
    <w:rsid w:val="00F01B24"/>
    <w:rsid w:val="00F05C9A"/>
    <w:rsid w:val="00F337A5"/>
    <w:rsid w:val="00F36AB5"/>
    <w:rsid w:val="00F57EF7"/>
    <w:rsid w:val="00F64622"/>
    <w:rsid w:val="00F7597E"/>
    <w:rsid w:val="00F8768F"/>
    <w:rsid w:val="00F93175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664D"/>
  <w15:chartTrackingRefBased/>
  <w15:docId w15:val="{C8701D85-9384-46D4-8114-E5042DD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501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295014"/>
    <w:pPr>
      <w:widowControl w:val="0"/>
      <w:autoSpaceDE w:val="0"/>
      <w:autoSpaceDN w:val="0"/>
      <w:spacing w:before="180"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0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95014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29501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501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5014"/>
    <w:pPr>
      <w:widowControl w:val="0"/>
      <w:autoSpaceDE w:val="0"/>
      <w:autoSpaceDN w:val="0"/>
      <w:spacing w:after="0" w:line="240" w:lineRule="auto"/>
      <w:ind w:left="116" w:hanging="183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F3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36AB5"/>
    <w:rPr>
      <w:i/>
      <w:iCs/>
    </w:rPr>
  </w:style>
  <w:style w:type="character" w:styleId="Siln">
    <w:name w:val="Strong"/>
    <w:basedOn w:val="Standardnpsmoodstavce"/>
    <w:uiPriority w:val="22"/>
    <w:qFormat/>
    <w:rsid w:val="00CC24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5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267"/>
  </w:style>
  <w:style w:type="paragraph" w:styleId="Zpat">
    <w:name w:val="footer"/>
    <w:basedOn w:val="Normln"/>
    <w:link w:val="ZpatChar"/>
    <w:uiPriority w:val="99"/>
    <w:unhideWhenUsed/>
    <w:rsid w:val="00C5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5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Michna Vilém</dc:creator>
  <cp:keywords/>
  <dc:description/>
  <cp:lastModifiedBy>Michna Vilém</cp:lastModifiedBy>
  <cp:revision>21</cp:revision>
  <dcterms:created xsi:type="dcterms:W3CDTF">2022-07-18T12:54:00Z</dcterms:created>
  <dcterms:modified xsi:type="dcterms:W3CDTF">2022-08-08T11:55:00Z</dcterms:modified>
</cp:coreProperties>
</file>