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DE25" w14:textId="14BE97F0" w:rsidR="003A003E" w:rsidRPr="00D60620" w:rsidRDefault="003846C3" w:rsidP="00D251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0620">
        <w:rPr>
          <w:rFonts w:ascii="Times New Roman" w:hAnsi="Times New Roman" w:cs="Times New Roman"/>
          <w:b/>
          <w:bCs/>
          <w:sz w:val="28"/>
          <w:szCs w:val="28"/>
        </w:rPr>
        <w:t xml:space="preserve">Bohoslužby </w:t>
      </w:r>
      <w:r w:rsidR="00D25155">
        <w:rPr>
          <w:rFonts w:ascii="Times New Roman" w:hAnsi="Times New Roman" w:cs="Times New Roman"/>
          <w:b/>
          <w:bCs/>
          <w:sz w:val="28"/>
          <w:szCs w:val="28"/>
        </w:rPr>
        <w:t>22-5.2022</w:t>
      </w:r>
      <w:r w:rsidR="00D2515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Jan 16,5-15 </w:t>
      </w:r>
      <w:r w:rsidR="00D25155">
        <w:rPr>
          <w:rFonts w:ascii="Times New Roman" w:hAnsi="Times New Roman" w:cs="Times New Roman"/>
          <w:b/>
          <w:bCs/>
          <w:sz w:val="28"/>
          <w:szCs w:val="28"/>
        </w:rPr>
        <w:tab/>
        <w:t>Břeclav</w:t>
      </w:r>
    </w:p>
    <w:p w14:paraId="4F27F7B9" w14:textId="39B4C259" w:rsidR="003A003E" w:rsidRPr="00BC7006" w:rsidRDefault="003A003E" w:rsidP="003A003E">
      <w:pPr>
        <w:rPr>
          <w:rFonts w:ascii="Calibri" w:eastAsia="Times New Roman" w:hAnsi="Calibri" w:cs="Times New Roman"/>
          <w:spacing w:val="8"/>
          <w:sz w:val="24"/>
          <w:szCs w:val="24"/>
          <w:lang w:eastAsia="cs-CZ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Pozdrav</w:t>
      </w:r>
      <w:r w:rsidRPr="00BC70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Milost vám a pokoj od Boha Otce i Pána Ježíše Krista</w:t>
      </w:r>
    </w:p>
    <w:p w14:paraId="4B5760ED" w14:textId="498DA873" w:rsidR="003A003E" w:rsidRDefault="003A003E" w:rsidP="00D2515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Introit: </w:t>
      </w:r>
      <w:r w:rsidR="00D60620">
        <w:rPr>
          <w:rFonts w:ascii="Times New Roman" w:hAnsi="Times New Roman" w:cs="Times New Roman"/>
          <w:b/>
          <w:sz w:val="28"/>
          <w:szCs w:val="28"/>
        </w:rPr>
        <w:t>žalm 98 – vybrané verše</w:t>
      </w:r>
    </w:p>
    <w:p w14:paraId="5A840F9A" w14:textId="4A3E6691" w:rsidR="00D25155" w:rsidRDefault="00D25155" w:rsidP="00D2515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Každý den</w:t>
      </w:r>
    </w:p>
    <w:p w14:paraId="56F1AEBA" w14:textId="358490D3" w:rsidR="00D25155" w:rsidRDefault="00D25155" w:rsidP="00D25155">
      <w:pPr>
        <w:spacing w:before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Ohlášky</w:t>
      </w:r>
    </w:p>
    <w:p w14:paraId="26DE1502" w14:textId="5F41E707" w:rsidR="003A003E" w:rsidRDefault="003A003E" w:rsidP="003A00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11BB">
        <w:rPr>
          <w:rFonts w:ascii="Times New Roman" w:hAnsi="Times New Roman" w:cs="Times New Roman"/>
          <w:b/>
          <w:bCs/>
          <w:sz w:val="28"/>
          <w:szCs w:val="28"/>
        </w:rPr>
        <w:t>Píseň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5F5" w:rsidRPr="001145F5"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="001145F5">
        <w:rPr>
          <w:rFonts w:ascii="Times New Roman" w:hAnsi="Times New Roman" w:cs="Times New Roman"/>
          <w:sz w:val="28"/>
          <w:szCs w:val="28"/>
        </w:rPr>
        <w:t xml:space="preserve"> </w:t>
      </w:r>
      <w:r w:rsidR="009769B1">
        <w:rPr>
          <w:rFonts w:ascii="Times New Roman" w:hAnsi="Times New Roman" w:cs="Times New Roman"/>
          <w:sz w:val="28"/>
          <w:szCs w:val="28"/>
        </w:rPr>
        <w:t>Z</w:t>
      </w:r>
      <w:r w:rsidR="00802FDA">
        <w:rPr>
          <w:rFonts w:ascii="Times New Roman" w:hAnsi="Times New Roman" w:cs="Times New Roman"/>
          <w:sz w:val="28"/>
          <w:szCs w:val="28"/>
        </w:rPr>
        <w:t xml:space="preserve">pívejte Pánu nové písně </w:t>
      </w:r>
    </w:p>
    <w:p w14:paraId="30D8BB6E" w14:textId="77777777" w:rsidR="003A003E" w:rsidRDefault="003A003E" w:rsidP="00D251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059B2C4D" w14:textId="331AE49B" w:rsidR="003A003E" w:rsidRDefault="003A003E" w:rsidP="00D2515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Čtení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12BC" w:rsidRPr="000512BC">
        <w:rPr>
          <w:rFonts w:ascii="Times New Roman" w:hAnsi="Times New Roman" w:cs="Times New Roman"/>
          <w:bCs/>
          <w:sz w:val="28"/>
          <w:szCs w:val="28"/>
        </w:rPr>
        <w:t>Mt</w:t>
      </w:r>
      <w:proofErr w:type="spellEnd"/>
      <w:r w:rsidR="000512BC" w:rsidRPr="000512BC">
        <w:rPr>
          <w:rFonts w:ascii="Times New Roman" w:hAnsi="Times New Roman" w:cs="Times New Roman"/>
          <w:bCs/>
          <w:sz w:val="28"/>
          <w:szCs w:val="28"/>
        </w:rPr>
        <w:t xml:space="preserve"> 28,18-20</w:t>
      </w:r>
    </w:p>
    <w:p w14:paraId="2CFF486F" w14:textId="668CF3D9" w:rsidR="003A003E" w:rsidRPr="00BC7006" w:rsidRDefault="003A003E" w:rsidP="003A00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155">
        <w:rPr>
          <w:rFonts w:ascii="Times New Roman" w:hAnsi="Times New Roman" w:cs="Times New Roman"/>
          <w:b/>
          <w:sz w:val="28"/>
          <w:szCs w:val="28"/>
        </w:rPr>
        <w:t>585</w:t>
      </w:r>
      <w:r w:rsidR="00D25155" w:rsidRPr="00D25155">
        <w:rPr>
          <w:rFonts w:ascii="Times New Roman" w:hAnsi="Times New Roman" w:cs="Times New Roman"/>
          <w:bCs/>
          <w:sz w:val="28"/>
          <w:szCs w:val="28"/>
        </w:rPr>
        <w:t xml:space="preserve"> Přijď již, přijď Duchu stvořiteli</w:t>
      </w:r>
      <w:r w:rsidR="000512BC" w:rsidRPr="00D251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8AA895" w14:textId="5AF2B7D2" w:rsidR="003A003E" w:rsidRPr="00BC7006" w:rsidRDefault="003A003E" w:rsidP="003A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2.čtení</w:t>
      </w:r>
      <w:r w:rsidRPr="00BC7006">
        <w:rPr>
          <w:rFonts w:ascii="Times New Roman" w:hAnsi="Times New Roman" w:cs="Times New Roman"/>
          <w:sz w:val="28"/>
          <w:szCs w:val="28"/>
        </w:rPr>
        <w:t xml:space="preserve"> </w:t>
      </w:r>
      <w:r w:rsidR="000512BC" w:rsidRPr="000512BC">
        <w:rPr>
          <w:rFonts w:ascii="Times New Roman" w:hAnsi="Times New Roman" w:cs="Times New Roman"/>
          <w:sz w:val="28"/>
          <w:szCs w:val="28"/>
        </w:rPr>
        <w:t>Jan 16, 5-15</w:t>
      </w:r>
    </w:p>
    <w:p w14:paraId="5A72494C" w14:textId="77777777" w:rsidR="003A003E" w:rsidRPr="00BC7006" w:rsidRDefault="003A003E" w:rsidP="003A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2DB66" w14:textId="5C0F3F1B" w:rsidR="003A003E" w:rsidRDefault="003A003E" w:rsidP="003A00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5F5">
        <w:rPr>
          <w:rFonts w:ascii="Times New Roman" w:hAnsi="Times New Roman" w:cs="Times New Roman"/>
          <w:b/>
          <w:sz w:val="28"/>
          <w:szCs w:val="28"/>
        </w:rPr>
        <w:t xml:space="preserve">575 </w:t>
      </w:r>
      <w:r w:rsidR="00D87119" w:rsidRPr="001145F5">
        <w:rPr>
          <w:rFonts w:ascii="Times New Roman" w:hAnsi="Times New Roman" w:cs="Times New Roman"/>
          <w:bCs/>
          <w:sz w:val="28"/>
          <w:szCs w:val="28"/>
        </w:rPr>
        <w:t>Jak čerstvých vod jelen</w:t>
      </w:r>
      <w:r w:rsidR="00D871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2E2DDD5" w14:textId="77777777" w:rsidR="003A003E" w:rsidRPr="00BC7006" w:rsidRDefault="003A003E" w:rsidP="000E13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1465133E" w14:textId="23A3BD5D" w:rsidR="003A003E" w:rsidRPr="000E138B" w:rsidRDefault="003A003E" w:rsidP="000E138B">
      <w:proofErr w:type="gramStart"/>
      <w:r w:rsidRPr="00BC7006">
        <w:rPr>
          <w:rFonts w:ascii="Times New Roman" w:hAnsi="Times New Roman" w:cs="Times New Roman"/>
          <w:b/>
          <w:sz w:val="28"/>
          <w:szCs w:val="28"/>
        </w:rPr>
        <w:t>Poslání</w:t>
      </w:r>
      <w:r w:rsidR="00445D84" w:rsidRPr="0080514A">
        <w:rPr>
          <w:rFonts w:ascii="Times New Roman" w:hAnsi="Times New Roman" w:cs="Times New Roman"/>
          <w:sz w:val="28"/>
          <w:szCs w:val="28"/>
        </w:rPr>
        <w:t xml:space="preserve">: </w:t>
      </w:r>
      <w:r w:rsidR="000E138B" w:rsidRPr="0080514A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0E138B" w:rsidRPr="00805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8B" w:rsidRPr="0080514A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0E138B" w:rsidRPr="0080514A">
        <w:rPr>
          <w:rFonts w:ascii="Times New Roman" w:hAnsi="Times New Roman" w:cs="Times New Roman"/>
          <w:sz w:val="28"/>
          <w:szCs w:val="28"/>
        </w:rPr>
        <w:t xml:space="preserve"> 2,</w:t>
      </w:r>
      <w:r w:rsidR="0080514A" w:rsidRPr="0080514A">
        <w:rPr>
          <w:rFonts w:ascii="Times New Roman" w:hAnsi="Times New Roman" w:cs="Times New Roman"/>
          <w:sz w:val="28"/>
          <w:szCs w:val="28"/>
        </w:rPr>
        <w:t>9</w:t>
      </w:r>
    </w:p>
    <w:p w14:paraId="049FE35B" w14:textId="68E6BCE2" w:rsidR="003A003E" w:rsidRPr="0070558D" w:rsidRDefault="003A003E" w:rsidP="00D251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Požehnání </w:t>
      </w:r>
      <w:r>
        <w:rPr>
          <w:rStyle w:val="apple-converted-space"/>
          <w:rFonts w:ascii="Calibri" w:hAnsi="Calibri"/>
          <w:color w:val="000000"/>
          <w:spacing w:val="8"/>
        </w:rPr>
        <w:t xml:space="preserve">  </w:t>
      </w:r>
      <w:r w:rsidRPr="0070558D"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 xml:space="preserve">Hospodin je síla tvá a štít tvůj, tvé srdce v něho doufá, Hospodin je síla svého lidu, spása a záštita svého pomazaného. </w:t>
      </w:r>
      <w:r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70558D"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>Hospodine</w:t>
      </w:r>
      <w:r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>,</w:t>
      </w:r>
      <w:r w:rsidRPr="0070558D"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zachraň lid svůj a pože</w:t>
      </w:r>
      <w:r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>hnej dědictví svému.</w:t>
      </w:r>
      <w:r w:rsidRPr="0070558D"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Buď mu pastýřem a nes jej na ramenou věčně</w:t>
      </w:r>
      <w:r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 xml:space="preserve">. Amen     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pacing w:val="8"/>
          <w:sz w:val="32"/>
          <w:szCs w:val="32"/>
        </w:rPr>
        <w:tab/>
        <w:t xml:space="preserve">  </w:t>
      </w:r>
      <w:r w:rsidR="00445D84" w:rsidRPr="0080514A">
        <w:rPr>
          <w:rStyle w:val="apple-converted-space"/>
          <w:rFonts w:ascii="Times New Roman" w:hAnsi="Times New Roman" w:cs="Times New Roman"/>
          <w:color w:val="000000"/>
          <w:spacing w:val="8"/>
          <w:sz w:val="28"/>
          <w:szCs w:val="28"/>
        </w:rPr>
        <w:t>Ž</w:t>
      </w:r>
      <w:r w:rsidRPr="0080514A">
        <w:rPr>
          <w:rStyle w:val="apple-converted-space"/>
          <w:rFonts w:ascii="Times New Roman" w:hAnsi="Times New Roman" w:cs="Times New Roman"/>
          <w:color w:val="000000"/>
          <w:spacing w:val="8"/>
          <w:sz w:val="28"/>
          <w:szCs w:val="28"/>
        </w:rPr>
        <w:t>alm</w:t>
      </w:r>
      <w:proofErr w:type="gramEnd"/>
      <w:r w:rsidRPr="0080514A">
        <w:rPr>
          <w:rStyle w:val="apple-converted-space"/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28,7- 9</w:t>
      </w:r>
    </w:p>
    <w:p w14:paraId="04E1C585" w14:textId="77777777" w:rsidR="003A003E" w:rsidRPr="00BC7006" w:rsidRDefault="003A003E" w:rsidP="003A003E">
      <w:pPr>
        <w:spacing w:after="0" w:line="336" w:lineRule="atLeast"/>
        <w:ind w:firstLine="708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14:paraId="64634047" w14:textId="4DF0788A" w:rsidR="003A003E" w:rsidRPr="0091424F" w:rsidRDefault="003A003E" w:rsidP="003A00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BC7006">
        <w:rPr>
          <w:rFonts w:ascii="Times New Roman" w:hAnsi="Times New Roman" w:cs="Times New Roman"/>
          <w:b/>
          <w:sz w:val="28"/>
          <w:szCs w:val="28"/>
        </w:rPr>
        <w:t>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006">
        <w:rPr>
          <w:rFonts w:ascii="Times New Roman" w:hAnsi="Times New Roman" w:cs="Times New Roman"/>
          <w:b/>
          <w:sz w:val="28"/>
          <w:szCs w:val="28"/>
        </w:rPr>
        <w:tab/>
      </w:r>
      <w:r w:rsidR="00D87119">
        <w:rPr>
          <w:rFonts w:ascii="Times New Roman" w:hAnsi="Times New Roman" w:cs="Times New Roman"/>
          <w:b/>
          <w:sz w:val="28"/>
          <w:szCs w:val="28"/>
        </w:rPr>
        <w:t> </w:t>
      </w:r>
      <w:r w:rsidR="002E1332">
        <w:rPr>
          <w:rFonts w:ascii="Times New Roman" w:hAnsi="Times New Roman" w:cs="Times New Roman"/>
          <w:b/>
          <w:sz w:val="28"/>
          <w:szCs w:val="28"/>
        </w:rPr>
        <w:t xml:space="preserve">416 </w:t>
      </w:r>
      <w:r w:rsidR="00D87119" w:rsidRPr="002E1332">
        <w:rPr>
          <w:rFonts w:ascii="Times New Roman" w:hAnsi="Times New Roman" w:cs="Times New Roman"/>
          <w:bCs/>
          <w:sz w:val="28"/>
          <w:szCs w:val="28"/>
        </w:rPr>
        <w:t>tvé</w:t>
      </w:r>
      <w:r w:rsidR="001145F5" w:rsidRPr="002E1332">
        <w:rPr>
          <w:rFonts w:ascii="Times New Roman" w:hAnsi="Times New Roman" w:cs="Times New Roman"/>
          <w:bCs/>
          <w:sz w:val="28"/>
          <w:szCs w:val="28"/>
        </w:rPr>
        <w:t xml:space="preserve"> požehnání </w:t>
      </w:r>
    </w:p>
    <w:p w14:paraId="061D4279" w14:textId="77777777" w:rsidR="00D25155" w:rsidRDefault="00D25155" w:rsidP="00D6062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pacing w:val="8"/>
          <w:sz w:val="28"/>
          <w:szCs w:val="28"/>
          <w:lang w:eastAsia="cs-CZ"/>
        </w:rPr>
      </w:pPr>
    </w:p>
    <w:p w14:paraId="2B881F2E" w14:textId="77777777" w:rsidR="00D25155" w:rsidRDefault="00D25155" w:rsidP="00D6062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pacing w:val="8"/>
          <w:sz w:val="28"/>
          <w:szCs w:val="28"/>
          <w:lang w:eastAsia="cs-CZ"/>
        </w:rPr>
      </w:pPr>
    </w:p>
    <w:p w14:paraId="2DB56ADA" w14:textId="77777777" w:rsidR="00D25155" w:rsidRDefault="00D25155" w:rsidP="00D6062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pacing w:val="8"/>
          <w:sz w:val="28"/>
          <w:szCs w:val="28"/>
          <w:lang w:eastAsia="cs-CZ"/>
        </w:rPr>
      </w:pPr>
    </w:p>
    <w:p w14:paraId="23DFA344" w14:textId="77777777" w:rsidR="00D25155" w:rsidRDefault="00D25155" w:rsidP="00D6062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pacing w:val="8"/>
          <w:sz w:val="28"/>
          <w:szCs w:val="28"/>
          <w:lang w:eastAsia="cs-CZ"/>
        </w:rPr>
      </w:pPr>
    </w:p>
    <w:p w14:paraId="3B7821E4" w14:textId="77777777" w:rsidR="00D25155" w:rsidRDefault="00D25155" w:rsidP="00D6062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pacing w:val="8"/>
          <w:sz w:val="28"/>
          <w:szCs w:val="28"/>
          <w:lang w:eastAsia="cs-CZ"/>
        </w:rPr>
      </w:pPr>
    </w:p>
    <w:p w14:paraId="0EC35518" w14:textId="55871D33" w:rsidR="003A003E" w:rsidRPr="00395161" w:rsidRDefault="00430933" w:rsidP="00D606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161">
        <w:rPr>
          <w:rFonts w:ascii="Calibri" w:eastAsia="Times New Roman" w:hAnsi="Calibri" w:cs="Calibri"/>
          <w:b/>
          <w:bCs/>
          <w:color w:val="000000"/>
          <w:spacing w:val="8"/>
          <w:sz w:val="28"/>
          <w:szCs w:val="28"/>
          <w:lang w:eastAsia="cs-CZ"/>
        </w:rPr>
        <w:t>Žalm 98</w:t>
      </w:r>
    </w:p>
    <w:p w14:paraId="3B3DC4F0" w14:textId="51EB2DD9" w:rsidR="00430933" w:rsidRPr="00395161" w:rsidRDefault="00946AA6" w:rsidP="00D60620">
      <w:pPr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5" w:anchor="v1" w:tooltip="1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1</w:t>
        </w:r>
      </w:hyperlink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Zpívejte Hospodinu píseň novou, neboť učinil podivuhodné věci</w:t>
      </w:r>
      <w:r w:rsidR="00D60620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hyperlink r:id="rId6" w:anchor="v2" w:tooltip="2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2</w:t>
        </w:r>
      </w:hyperlink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Hospodin dal poznat svoji </w:t>
      </w:r>
      <w:r w:rsidR="00430933" w:rsidRPr="0039516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spásu</w:t>
      </w:r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, zjevil před očima pronárodů svoji </w:t>
      </w:r>
      <w:r w:rsidR="00430933" w:rsidRPr="0039516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spravedlnost</w:t>
      </w:r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hyperlink r:id="rId7" w:anchor="v3" w:tooltip="3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3</w:t>
        </w:r>
      </w:hyperlink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na své </w:t>
      </w:r>
      <w:r w:rsidR="00430933" w:rsidRPr="0039516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milosrdenství</w:t>
      </w:r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se rozpomenul, na svou </w:t>
      </w:r>
      <w:r w:rsidR="00430933" w:rsidRPr="0039516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věrnost</w:t>
      </w:r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domu Izraele. Spatřily všechny dálavy země </w:t>
      </w:r>
      <w:r w:rsidR="00430933" w:rsidRPr="0039516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spásu</w:t>
      </w:r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našeho Boha.</w:t>
      </w:r>
    </w:p>
    <w:p w14:paraId="566E4C98" w14:textId="12AF8BE1" w:rsidR="00430933" w:rsidRPr="003C68DE" w:rsidRDefault="00946AA6" w:rsidP="002900C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  <w:hyperlink r:id="rId8" w:anchor="v4" w:tooltip="4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4</w:t>
        </w:r>
      </w:hyperlink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Hlahol </w:t>
      </w:r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Hospodinu, celá země, dejte se do plesu, pějte žalmy,</w:t>
      </w:r>
      <w:r w:rsidR="00D60620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hyperlink r:id="rId9" w:anchor="v5" w:tooltip="5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5</w:t>
        </w:r>
      </w:hyperlink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pějte Hospodinu žalmy při citeře, </w:t>
      </w:r>
      <w:hyperlink r:id="rId10" w:anchor="v6" w:tooltip="6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6</w:t>
        </w:r>
      </w:hyperlink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s doprovodem trub a polnic hlaholte před Hospodinem Králem!</w:t>
      </w:r>
      <w:r w:rsidR="003C68DE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hyperlink r:id="rId11" w:anchor="v8" w:tooltip="8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8</w:t>
        </w:r>
      </w:hyperlink>
      <w:proofErr w:type="gramStart"/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dlaněmi</w:t>
      </w:r>
      <w:proofErr w:type="gramEnd"/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nechť zatleskají řeky, s nimi ať plesají hory</w:t>
      </w:r>
      <w:r w:rsidR="00D60620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 </w:t>
      </w:r>
      <w:hyperlink r:id="rId12" w:anchor="v9" w:tooltip="9" w:history="1">
        <w:r w:rsidR="00430933" w:rsidRPr="0039516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9</w:t>
        </w:r>
      </w:hyperlink>
      <w:r w:rsidR="00430933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vstříc Hospodinu, že přichází, aby soudil zemi. On bude soudit svět spravedlivě a národy podle práva.</w:t>
      </w:r>
      <w:r w:rsidR="002900C4" w:rsidRPr="003951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Amen</w:t>
      </w:r>
    </w:p>
    <w:p w14:paraId="45801247" w14:textId="23207381" w:rsidR="002900C4" w:rsidRPr="002900C4" w:rsidRDefault="002900C4" w:rsidP="002900C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2900C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Vstupní modlitba</w:t>
      </w:r>
    </w:p>
    <w:p w14:paraId="67B077A5" w14:textId="17755AF9" w:rsidR="00097E98" w:rsidRDefault="002900C4" w:rsidP="0009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0C4">
        <w:rPr>
          <w:rFonts w:ascii="Times New Roman" w:hAnsi="Times New Roman" w:cs="Times New Roman"/>
          <w:sz w:val="28"/>
          <w:szCs w:val="28"/>
        </w:rPr>
        <w:t xml:space="preserve">Náš Pane a Spasiteli, ty jsi skrze smrt a vzkříšení </w:t>
      </w:r>
      <w:r>
        <w:rPr>
          <w:rFonts w:ascii="Times New Roman" w:hAnsi="Times New Roman" w:cs="Times New Roman"/>
          <w:sz w:val="28"/>
          <w:szCs w:val="28"/>
        </w:rPr>
        <w:t xml:space="preserve">oslavil Boha Otce a přinesl nám záchranu, milost odpuštění a pokoj s Bohem. Poté </w:t>
      </w:r>
      <w:r w:rsidR="00097E98">
        <w:rPr>
          <w:rFonts w:ascii="Times New Roman" w:hAnsi="Times New Roman" w:cs="Times New Roman"/>
          <w:sz w:val="28"/>
          <w:szCs w:val="28"/>
        </w:rPr>
        <w:t xml:space="preserve">jsi </w:t>
      </w:r>
      <w:r w:rsidRPr="002900C4">
        <w:rPr>
          <w:rFonts w:ascii="Times New Roman" w:hAnsi="Times New Roman" w:cs="Times New Roman"/>
          <w:sz w:val="28"/>
          <w:szCs w:val="28"/>
        </w:rPr>
        <w:t xml:space="preserve">odešel ke svému Otci, abys nám posílal svatého Ducha. Děkujeme, že jej své církvi věrně dáváš až do dnešního dne. </w:t>
      </w:r>
      <w:r w:rsidR="00097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231A0" w14:textId="204EC1E0" w:rsidR="002900C4" w:rsidRDefault="00097E98" w:rsidP="003C68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3FC">
        <w:rPr>
          <w:rFonts w:ascii="Times New Roman" w:hAnsi="Times New Roman" w:cs="Times New Roman"/>
          <w:sz w:val="28"/>
          <w:szCs w:val="28"/>
        </w:rPr>
        <w:t>Možná to na církvi není poznat, že ho má a v tom bychom ti chtěli vyznat své viny. Nejsme dobrými správci pravdy a tajemství spásy, které jsi nám svěřil. Nenasloucháme Duchu svatému, kterého nám dáváš a nemáme podíl na jeho moci, kterou by mohl dosvědčovat tvé slovo ve světě. Jako církev i jako jednotlivci děláme tvému jménu spíš ostudu.  Mnoho nám chybí, když tu tak stojíme před tebou. A proto voláme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13FC">
        <w:rPr>
          <w:rFonts w:ascii="Times New Roman" w:hAnsi="Times New Roman" w:cs="Times New Roman"/>
          <w:sz w:val="28"/>
          <w:szCs w:val="28"/>
        </w:rPr>
        <w:t xml:space="preserve"> Pane smiluj se, Kriste smiluj se, Pane smiluj se.  </w:t>
      </w:r>
    </w:p>
    <w:p w14:paraId="2F5F25C9" w14:textId="4CBE8969" w:rsidR="002900C4" w:rsidRDefault="002900C4" w:rsidP="003C68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C4">
        <w:rPr>
          <w:rFonts w:ascii="Times New Roman" w:hAnsi="Times New Roman" w:cs="Times New Roman"/>
          <w:sz w:val="28"/>
          <w:szCs w:val="28"/>
        </w:rPr>
        <w:t xml:space="preserve">Přímluvce, Duchu svatý, ty nás usvědčuješ z hříchu. Dáváš nám poznat ve smrti Kristově vítězství nad vládcem temnosti. </w:t>
      </w:r>
      <w:r w:rsidR="00097E98">
        <w:rPr>
          <w:rFonts w:ascii="Times New Roman" w:hAnsi="Times New Roman" w:cs="Times New Roman"/>
          <w:sz w:val="28"/>
          <w:szCs w:val="28"/>
        </w:rPr>
        <w:t>Tedy i nad našimi stinnými stránkami. Proto jsme tu</w:t>
      </w:r>
      <w:r w:rsidR="003C68DE">
        <w:rPr>
          <w:rFonts w:ascii="Times New Roman" w:hAnsi="Times New Roman" w:cs="Times New Roman"/>
          <w:sz w:val="28"/>
          <w:szCs w:val="28"/>
        </w:rPr>
        <w:t xml:space="preserve">. </w:t>
      </w:r>
      <w:r w:rsidR="00097E98">
        <w:rPr>
          <w:rFonts w:ascii="Times New Roman" w:hAnsi="Times New Roman" w:cs="Times New Roman"/>
          <w:sz w:val="28"/>
          <w:szCs w:val="28"/>
        </w:rPr>
        <w:t xml:space="preserve"> </w:t>
      </w:r>
      <w:r w:rsidRPr="002900C4">
        <w:rPr>
          <w:rFonts w:ascii="Times New Roman" w:hAnsi="Times New Roman" w:cs="Times New Roman"/>
          <w:sz w:val="28"/>
          <w:szCs w:val="28"/>
        </w:rPr>
        <w:t xml:space="preserve">Duchu pravdy, ty zjevuješ, že jen v Ježíši ukřižovaném je veškerá pravda, </w:t>
      </w:r>
      <w:r w:rsidR="003C68DE">
        <w:rPr>
          <w:rFonts w:ascii="Times New Roman" w:hAnsi="Times New Roman" w:cs="Times New Roman"/>
          <w:sz w:val="28"/>
          <w:szCs w:val="28"/>
        </w:rPr>
        <w:t xml:space="preserve">ty </w:t>
      </w:r>
      <w:r w:rsidRPr="002900C4">
        <w:rPr>
          <w:rFonts w:ascii="Times New Roman" w:hAnsi="Times New Roman" w:cs="Times New Roman"/>
          <w:sz w:val="28"/>
          <w:szCs w:val="28"/>
        </w:rPr>
        <w:t xml:space="preserve">působíš ten div, že slovo Boží slyšíme. I dnes </w:t>
      </w:r>
      <w:r w:rsidR="003C68DE">
        <w:rPr>
          <w:rFonts w:ascii="Times New Roman" w:hAnsi="Times New Roman" w:cs="Times New Roman"/>
          <w:sz w:val="28"/>
          <w:szCs w:val="28"/>
        </w:rPr>
        <w:t xml:space="preserve">tedy </w:t>
      </w:r>
      <w:r w:rsidRPr="002900C4">
        <w:rPr>
          <w:rFonts w:ascii="Times New Roman" w:hAnsi="Times New Roman" w:cs="Times New Roman"/>
          <w:sz w:val="28"/>
          <w:szCs w:val="28"/>
        </w:rPr>
        <w:t>se přiznej ke zvěstování evangelia.</w:t>
      </w:r>
      <w:r w:rsidR="003C68DE">
        <w:rPr>
          <w:rFonts w:ascii="Times New Roman" w:hAnsi="Times New Roman" w:cs="Times New Roman"/>
          <w:sz w:val="28"/>
          <w:szCs w:val="28"/>
        </w:rPr>
        <w:t xml:space="preserve"> </w:t>
      </w:r>
      <w:r w:rsidRPr="002900C4">
        <w:rPr>
          <w:rFonts w:ascii="Times New Roman" w:hAnsi="Times New Roman" w:cs="Times New Roman"/>
          <w:sz w:val="28"/>
          <w:szCs w:val="28"/>
        </w:rPr>
        <w:t>Radujeme se, Duchu utěšiteli, že tě smíme s celou církví ve světě očekávat.</w:t>
      </w:r>
      <w:r w:rsidR="003C68DE">
        <w:rPr>
          <w:rFonts w:ascii="Times New Roman" w:hAnsi="Times New Roman" w:cs="Times New Roman"/>
          <w:sz w:val="28"/>
          <w:szCs w:val="28"/>
        </w:rPr>
        <w:t xml:space="preserve"> </w:t>
      </w:r>
      <w:r w:rsidRPr="002900C4">
        <w:rPr>
          <w:rFonts w:ascii="Times New Roman" w:hAnsi="Times New Roman" w:cs="Times New Roman"/>
          <w:sz w:val="28"/>
          <w:szCs w:val="28"/>
        </w:rPr>
        <w:t>Vzkříšený a vyvýšený Pane, vyhlížíme nové letnice. Bohatě vylévej svého svatého Ducha</w:t>
      </w:r>
      <w:r w:rsidR="003C68DE">
        <w:rPr>
          <w:rFonts w:ascii="Times New Roman" w:hAnsi="Times New Roman" w:cs="Times New Roman"/>
          <w:sz w:val="28"/>
          <w:szCs w:val="28"/>
        </w:rPr>
        <w:t xml:space="preserve"> (zvlášť při křtu) </w:t>
      </w:r>
      <w:r w:rsidRPr="002900C4">
        <w:rPr>
          <w:rFonts w:ascii="Times New Roman" w:hAnsi="Times New Roman" w:cs="Times New Roman"/>
          <w:sz w:val="28"/>
          <w:szCs w:val="28"/>
        </w:rPr>
        <w:t>a oslav se mezi všemi národy. Amen.</w:t>
      </w:r>
    </w:p>
    <w:p w14:paraId="6060120E" w14:textId="18E9495F" w:rsidR="00AF6266" w:rsidRDefault="00AF6266" w:rsidP="00A55FA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3C68D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lastRenderedPageBreak/>
        <w:t>Jan 16,5-15</w:t>
      </w:r>
      <w:r w:rsidR="00A55FA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- Kázání </w:t>
      </w:r>
    </w:p>
    <w:p w14:paraId="48B08C37" w14:textId="06B38FF2" w:rsidR="00A55FAE" w:rsidRPr="00A55FAE" w:rsidRDefault="00A55FAE" w:rsidP="00A55FA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Milé sestry, milí bratři k</w:t>
      </w:r>
      <w:r w:rsidR="00CC7A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neděli</w:t>
      </w:r>
      <w:r w:rsidR="00CC7A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proofErr w:type="spellStart"/>
      <w:r w:rsidR="00CC7A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Cantate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 už staletí přiřčen tento biblický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oddíl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i já jsem se s ním rozhodla popasovat. Máme tu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Ježíše ,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který říká: </w:t>
      </w:r>
    </w:p>
    <w:p w14:paraId="6F5C643A" w14:textId="0D6270C3" w:rsidR="00AF6266" w:rsidRPr="003C68DE" w:rsidRDefault="00946AA6" w:rsidP="00A55F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3" w:anchor="v5" w:tooltip="5" w:history="1">
        <w:r w:rsidR="00AF6266" w:rsidRPr="00A55FAE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5</w:t>
        </w:r>
      </w:hyperlink>
      <w:r w:rsidR="00AF6266" w:rsidRPr="00A55FA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Nyní však odcházím k tomu, který mě poslal, a nikdo z vás se mě neptá: Kam jdeš?  </w:t>
      </w:r>
      <w:hyperlink r:id="rId14" w:anchor="v6" w:tooltip="6" w:history="1">
        <w:r w:rsidR="00AF6266" w:rsidRPr="00A55FAE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6</w:t>
        </w:r>
      </w:hyperlink>
      <w:r w:rsidR="00AF6266" w:rsidRPr="00A55FA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Ale že jsem k vám tak mluvil, zármutek naplnil vaše srdce</w:t>
      </w:r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14:paraId="1E8A0664" w14:textId="53A386FB" w:rsidR="00AF6266" w:rsidRPr="003C68DE" w:rsidRDefault="00862599" w:rsidP="00862599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>J</w:t>
      </w:r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ežíš odchází – </w:t>
      </w:r>
      <w:r w:rsidR="00A55FAE">
        <w:rPr>
          <w:rFonts w:ascii="Times New Roman" w:hAnsi="Times New Roman" w:cs="Times New Roman"/>
          <w:color w:val="000000"/>
          <w:spacing w:val="8"/>
          <w:sz w:val="28"/>
          <w:szCs w:val="28"/>
        </w:rPr>
        <w:t>kam, proč? V</w:t>
      </w:r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ěříme, že to byl Bůh sám, který se stal člověkem, aby s námi prožil pár let, řekl nám </w:t>
      </w:r>
      <w:proofErr w:type="gramStart"/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>všechno</w:t>
      </w:r>
      <w:r w:rsidR="00A55F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co</w:t>
      </w:r>
      <w:proofErr w:type="gramEnd"/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o něm potřebujeme vědět</w:t>
      </w:r>
      <w:r w:rsidR="00A55FAE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aby se za nás obětoval a splatil tím naše dluhy vůči svému vlastnímu právu a spravedlnosti. Ten, který nás tolik miloval a miluje</w:t>
      </w:r>
      <w:r w:rsidR="00355588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chtěl být s námi. Proto také se Ježíši říká Immanuel – Bůh s námi. Jiná náboženství věří v bohy, kteří nejsou a nikdy nebyl</w:t>
      </w:r>
      <w:r w:rsidR="00355588">
        <w:rPr>
          <w:rFonts w:ascii="Times New Roman" w:hAnsi="Times New Roman" w:cs="Times New Roman"/>
          <w:color w:val="000000"/>
          <w:spacing w:val="8"/>
          <w:sz w:val="28"/>
          <w:szCs w:val="28"/>
        </w:rPr>
        <w:t>i</w:t>
      </w:r>
      <w:r w:rsidR="00AF6266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 námi lidmi. Nikdy nesestoupili</w:t>
      </w:r>
      <w:r w:rsidR="00847817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ze svých výšin, aby byli se svými lidmi – ještě tak Zeus, který podle mytologie zneužíval lidské ženy ke svému potěšení. No to není velká náklonnost k lidem a ke stvoření, že? – v tom je křesťanství jiné. My věříme v Boha, který chce být s lidmi, je na jejich straně, nevyžaduje lidské ani jiné oběti, ale sám se za nás obětuje. </w:t>
      </w:r>
    </w:p>
    <w:p w14:paraId="7047C2BF" w14:textId="420F8633" w:rsidR="000E6796" w:rsidRPr="004305E1" w:rsidRDefault="00847817" w:rsidP="00355588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Nyní, když Pánu Ježíši končí ten společný čas s lidmi, které si tolik zamiloval, odchází </w:t>
      </w:r>
      <w:r w:rsidR="00C708D7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zpět k Otci. Zpět do nebe nebo kam. Nevíme, kde to je. </w:t>
      </w:r>
      <w:r w:rsidR="00355588">
        <w:rPr>
          <w:rFonts w:ascii="Times New Roman" w:hAnsi="Times New Roman" w:cs="Times New Roman"/>
          <w:color w:val="000000"/>
          <w:spacing w:val="8"/>
          <w:sz w:val="28"/>
          <w:szCs w:val="28"/>
        </w:rPr>
        <w:t>Prostě</w:t>
      </w:r>
      <w:r w:rsidR="00C708D7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se začlení zpět do světa duchovních bytostí a stane se hlavním aktérem dění ve vesmíru, na zemi i v lidských srdcích. Zaujme místo po Boží pravici a přimlouvá se za lidstvo i za jednoho každého z</w:t>
      </w:r>
      <w:r w:rsidR="00355588">
        <w:rPr>
          <w:rFonts w:ascii="Times New Roman" w:hAnsi="Times New Roman" w:cs="Times New Roman"/>
          <w:color w:val="000000"/>
          <w:spacing w:val="8"/>
          <w:sz w:val="28"/>
          <w:szCs w:val="28"/>
        </w:rPr>
        <w:t> </w:t>
      </w:r>
      <w:r w:rsidR="00C708D7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>nás</w:t>
      </w:r>
      <w:r w:rsidR="00355588">
        <w:rPr>
          <w:rFonts w:ascii="Times New Roman" w:hAnsi="Times New Roman" w:cs="Times New Roman"/>
          <w:color w:val="000000"/>
          <w:spacing w:val="8"/>
          <w:sz w:val="28"/>
          <w:szCs w:val="28"/>
        </w:rPr>
        <w:t>, protože ví, jaké je to být člověkem</w:t>
      </w:r>
      <w:r w:rsidR="00C708D7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837D94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Ale všichni jsou z toho smutní, věřím, že i Ježíš. Neopouští své milované</w:t>
      </w:r>
      <w:r w:rsidR="00C708D7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naopak z nebe pro ně a pro nás může udělat </w:t>
      </w:r>
      <w:r w:rsidR="00837D94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>d</w:t>
      </w:r>
      <w:r w:rsidR="00C708D7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aleko víc. </w:t>
      </w:r>
      <w:r w:rsidR="00837D94" w:rsidRPr="003C68DE">
        <w:rPr>
          <w:rFonts w:ascii="Times New Roman" w:hAnsi="Times New Roman" w:cs="Times New Roman"/>
          <w:color w:val="000000"/>
          <w:spacing w:val="8"/>
          <w:sz w:val="28"/>
          <w:szCs w:val="28"/>
        </w:rPr>
        <w:t>Ale přijdou všichni o tu blízkost, která je klíčová v každém vztahu.</w:t>
      </w:r>
      <w:r w:rsidR="003555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Ježíš říká</w:t>
      </w:r>
      <w:r w:rsidR="00AF6266" w:rsidRPr="00355588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: Prospěje vám, abych odešel. Když neodejdu, Přímluvce k vám nepřijde. Odejdu-li, pošlu ho k vám.</w:t>
      </w:r>
      <w:r w:rsidR="004305E1" w:rsidRPr="00355588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F9038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                </w:t>
      </w:r>
      <w:r w:rsidR="000E6796" w:rsidRPr="004305E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Tři lahvičky </w:t>
      </w:r>
    </w:p>
    <w:p w14:paraId="7E66F300" w14:textId="15E2C04F" w:rsidR="00837D94" w:rsidRPr="00862599" w:rsidRDefault="00837D94" w:rsidP="004305E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Ujišťuje je, že musí odejít, aby mohl přijít v jiné podobě, v té, která už nebude vázána pouze na jedno místo, nebude </w:t>
      </w:r>
      <w:r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>podléhat fyzikálním zákonům, nebude unavená a nebude muset všude dojít pěšky. Proto, aby se mohlo toto učení o Boží lásce rozšířit do celého světa – rozhodl se přijít ve své duchovní podobě</w:t>
      </w:r>
      <w:r w:rsidR="00EC4202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– v osobě Ducha svatého. Tak aby mohl být opět všude, aby ho mohli vnímat cítit a zakoušet lidé i v Praze i v Los Angeles, v Africe i v </w:t>
      </w:r>
      <w:r w:rsidR="00F9038C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>Grónsku</w:t>
      </w:r>
      <w:r w:rsidR="00EC4202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v Jeruzalémě, v Moskvě, v Kyjevě, v Římě… aby mohl být všude a mluvit ke všem. </w:t>
      </w:r>
      <w:r w:rsid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>A b</w:t>
      </w:r>
      <w:r w:rsidR="00EC4202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ude záležet jen na lidech, jestli mu budou naslouchat. </w:t>
      </w:r>
    </w:p>
    <w:p w14:paraId="3F82E95C" w14:textId="77777777" w:rsidR="00BE1F13" w:rsidRDefault="00946AA6" w:rsidP="00D7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5" w:anchor="v8" w:tooltip="8" w:history="1">
        <w:r w:rsidR="00AF6266" w:rsidRPr="00BE1F13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8</w:t>
        </w:r>
      </w:hyperlink>
      <w:r w:rsidR="00AF6266" w:rsidRPr="00BE1F1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On přijde a ukáže světu, v čem je hřích, spravedlnost</w:t>
      </w:r>
      <w:r w:rsidR="00BE1F1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AF6266" w:rsidRPr="00BE1F1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a soud</w:t>
      </w:r>
      <w:r w:rsidR="00AF6266" w:rsidRP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>:</w:t>
      </w:r>
      <w:r w:rsid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C4202" w:rsidRP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>Duch svatý – třetí osoba nebo podoba Boží</w:t>
      </w:r>
    </w:p>
    <w:p w14:paraId="53700E3B" w14:textId="1C3F4A36" w:rsidR="003952A9" w:rsidRPr="00862599" w:rsidRDefault="00EC4202" w:rsidP="004305E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>měl přijít</w:t>
      </w:r>
      <w:r w:rsidR="003952A9" w:rsidRP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aby ukázal </w:t>
      </w:r>
      <w:proofErr w:type="gramStart"/>
      <w:r w:rsidR="003952A9" w:rsidRP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>světu</w:t>
      </w:r>
      <w:proofErr w:type="gramEnd"/>
      <w:r w:rsidR="003952A9" w:rsidRP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 čem je hřích, spravedlnost a soud. </w:t>
      </w:r>
      <w:r w:rsidR="003952A9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Následující verše jsem nikdy neuměla vyložit a bránila jsem se jim, jak to šlo. Vůbec netuším, proč jsem si je dnes vybrala, ale něco mně napadlo: </w:t>
      </w:r>
    </w:p>
    <w:p w14:paraId="000A3FD8" w14:textId="47A20ACE" w:rsidR="000E6796" w:rsidRPr="004305E1" w:rsidRDefault="00946AA6" w:rsidP="004305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6" w:anchor="v9" w:tooltip="9" w:history="1">
        <w:r w:rsidR="00AF6266" w:rsidRPr="00BE1F13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9</w:t>
        </w:r>
      </w:hyperlink>
      <w:r w:rsidR="00AF6266" w:rsidRPr="00BE1F1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Hřích v tom, že ve mne nevěří;</w:t>
      </w:r>
      <w:r w:rsidR="003952A9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14:paraId="29D36B2F" w14:textId="7C8E6AB6" w:rsidR="004305E1" w:rsidRPr="00862599" w:rsidRDefault="003952A9" w:rsidP="00036605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Tyto verše se vykládají většinou tak, že hřích celého světa je v tom, že nevěří v Ježíše. </w:t>
      </w:r>
      <w:r w:rsidR="00731303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>Ale to není pravda – Za prvé – v tomto verši je napsáno, že ukáže celému světu</w:t>
      </w:r>
      <w:r w:rsidR="00BE1F13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731303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 čem je hřích, ne že celý svět má tento hřích. Protože na něm žijí i ti, kteří v Ježíše věří.</w:t>
      </w:r>
      <w:r w:rsidR="000E6796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Tedy jde o to informovat všechny co se pokazilo, co je špatně.</w:t>
      </w:r>
      <w:r w:rsidR="00731303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– Za druhé </w:t>
      </w:r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>–</w:t>
      </w:r>
      <w:r w:rsidR="00731303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E6796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>hřích</w:t>
      </w:r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E6796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není nějaká sexuální nevázanost, u které </w:t>
      </w:r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se </w:t>
      </w:r>
      <w:r w:rsidR="000E6796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slušní lidé červenají a </w:t>
      </w:r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>puritáni omdlévají. Hřích je cokoli, co narušilo náš vztah s Bohem – důvod proč ho neslyšíme, proč se neumíme zachovat správně když je třeba, proč myslíme víc na sebe než na lidi v </w:t>
      </w:r>
      <w:proofErr w:type="gramStart"/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>nouzi,…</w:t>
      </w:r>
      <w:proofErr w:type="gramEnd"/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 mnozí se ptají: Kde je Bůh, proč nic nedělá, existuje vůbec? To je proto, že se něco pokazilo mezi námi lidmi a tou bytostí, co dává všemu smysl a pravý čas, která má ve svých rukou život i smrt.  A 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D</w:t>
      </w:r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uch svatý, 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D</w:t>
      </w:r>
      <w:r w:rsidR="00A11B75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uch Boží umožní, aby se </w:t>
      </w:r>
      <w:r w:rsidR="00862599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na celém světě lidé mohli dovědět v čem je tedy problém. – 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A</w:t>
      </w:r>
      <w:r w:rsidR="00862599" w:rsidRPr="008625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za třetí – ten problém je v tom, že lidé nevěří v Ježíše. Dá se říct, že jsme zase na začátku, ale pozor. Není tu psáno, že neznají Ježíše. </w:t>
      </w:r>
      <w:r w:rsidR="004305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nebo odmítají Ježíše. S tím se počítá. Ale ti, co </w:t>
      </w:r>
      <w:r w:rsidR="004305E1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ho znají, co se k němu hlásí v něho nevěří. Víte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4305E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co se stane ve vztahu dvou lidí, když </w:t>
      </w:r>
      <w:r w:rsidR="004B5028">
        <w:rPr>
          <w:rFonts w:ascii="Times New Roman" w:hAnsi="Times New Roman" w:cs="Times New Roman"/>
          <w:color w:val="000000"/>
          <w:spacing w:val="8"/>
          <w:sz w:val="28"/>
          <w:szCs w:val="28"/>
        </w:rPr>
        <w:t>jeden druhému nevěří? Zařídí se po svém. Nevěří tomu druhému, nemůže se na něj spolehnout, nepočítá s ním. V manželství, v pracovních vztazích, rodiče se takto mohou zklamat v dětech, děti v rodičích. Bůh v člověku. A protože člověk ztratil vztah s Bohem, nerozumí mu a má pocit, že se v Bohu také zklamal. Což vede k tomu, že mu nevěří. V praxi ta nedůvěra v Boha vypadá tak, že se člověk zařídil podle svého</w:t>
      </w:r>
      <w:r w:rsidR="001F7A8A">
        <w:rPr>
          <w:rFonts w:ascii="Times New Roman" w:hAnsi="Times New Roman" w:cs="Times New Roman"/>
          <w:color w:val="000000"/>
          <w:spacing w:val="8"/>
          <w:sz w:val="28"/>
          <w:szCs w:val="28"/>
        </w:rPr>
        <w:t>. A</w:t>
      </w:r>
      <w:r w:rsidR="004B502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 Bohem nepočítá</w:t>
      </w:r>
      <w:r w:rsidR="001F7A8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A27DC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 protože nevěří Bohu nevěří ani v Krista. </w:t>
      </w:r>
      <w:r w:rsidR="001F7A8A">
        <w:rPr>
          <w:rFonts w:ascii="Times New Roman" w:hAnsi="Times New Roman" w:cs="Times New Roman"/>
          <w:color w:val="000000"/>
          <w:spacing w:val="8"/>
          <w:sz w:val="28"/>
          <w:szCs w:val="28"/>
        </w:rPr>
        <w:t>A</w:t>
      </w:r>
      <w:r w:rsidR="004B502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to jsou jak věřící lidé, tak nevěřící</w:t>
      </w:r>
      <w:r w:rsidR="001F7A8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 přitom by stačilo v klíčových situacích života se zastavit – chvíli naslouchat – svému nitru, myšlenkám odjinud – a já pevně věřím, že každý takový člověk by zaslechl Boží hlas, protože Duch svatý působí všude ve světě. A ten, kdo ho pozve do svého života, 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s ním je pak stále. 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D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okonce 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je možné 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>se necháv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at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0589" w:rsidRPr="0003660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naplnit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Duchem svatým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aby Bůh sám přebíral kontrolu nad </w:t>
      </w:r>
      <w:r w:rsid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situací,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nemocí,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životem. 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A t</w:t>
      </w:r>
      <w:r w:rsidR="00E20589">
        <w:rPr>
          <w:rFonts w:ascii="Times New Roman" w:hAnsi="Times New Roman" w:cs="Times New Roman"/>
          <w:color w:val="000000"/>
          <w:spacing w:val="8"/>
          <w:sz w:val="28"/>
          <w:szCs w:val="28"/>
        </w:rPr>
        <w:t>o je teprve pecka.</w:t>
      </w:r>
    </w:p>
    <w:p w14:paraId="3C668827" w14:textId="630E4A92" w:rsidR="00AF6266" w:rsidRPr="00036605" w:rsidRDefault="00946AA6" w:rsidP="000366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hyperlink r:id="rId17" w:anchor="v10" w:tooltip="10" w:history="1">
        <w:r w:rsidR="00AF6266" w:rsidRPr="00036605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10</w:t>
        </w:r>
      </w:hyperlink>
      <w:r w:rsidR="00AF6266" w:rsidRPr="0003660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spravedlnost v tom, že odcházím k Otci a již mne nespatříte;</w:t>
      </w:r>
    </w:p>
    <w:p w14:paraId="6434C140" w14:textId="4709A6B0" w:rsidR="008A03F1" w:rsidRDefault="00636AC9" w:rsidP="00F9015C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Je</w:t>
      </w:r>
      <w:r w:rsidR="005B0170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žíš chtěl říct učedníkům: je jen 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spravedlivé, aby mě měli všichni v dosahu ne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jen vy. Proto my v církvi, kteří si myslíme, že jen my máme na dosah slova pravdy a </w:t>
      </w:r>
      <w:r w:rsidR="00303B54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pravé 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poznání Boha</w:t>
      </w:r>
      <w:r w:rsidR="00303B54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jsme nespravedliví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 ještě jsme vedle jak ta jedle. </w:t>
      </w:r>
      <w:r w:rsidR="00303B54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Duch Boží pracuje všude a každý má možnost ho zaslechnout. Já jsem toho příklad. Mě Bůh našel a oslovil, aniž bych znala křesťany, aniž by mě někdo k něčemu vedl a vyučoval. </w:t>
      </w:r>
      <w:r w:rsidR="008A03F1" w:rsidRPr="00862D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Křesťané mi </w:t>
      </w:r>
      <w:r w:rsidR="00862DCD" w:rsidRPr="00862D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až </w:t>
      </w:r>
      <w:r w:rsidR="008A03F1" w:rsidRPr="00862D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pak vysvětlili, </w:t>
      </w:r>
      <w:r w:rsidR="00862DCD" w:rsidRPr="00862D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co se </w:t>
      </w:r>
      <w:r w:rsidR="00862DC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děje </w:t>
      </w:r>
      <w:r w:rsidR="00862DCD" w:rsidRPr="00862DCD">
        <w:rPr>
          <w:rFonts w:ascii="Times New Roman" w:hAnsi="Times New Roman" w:cs="Times New Roman"/>
          <w:color w:val="000000"/>
          <w:spacing w:val="8"/>
          <w:sz w:val="24"/>
          <w:szCs w:val="24"/>
        </w:rPr>
        <w:t>a kdo Bůh je</w:t>
      </w:r>
      <w:r w:rsidR="00862DCD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14:paraId="226F3DEA" w14:textId="08F9BC06" w:rsidR="001F7A8A" w:rsidRPr="001C3AA3" w:rsidRDefault="00946AA6" w:rsidP="00F901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hyperlink r:id="rId18" w:anchor="v11" w:tooltip="11" w:history="1">
        <w:r w:rsidR="00AF6266" w:rsidRPr="001C3AA3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11</w:t>
        </w:r>
      </w:hyperlink>
      <w:r w:rsidR="00AF6266" w:rsidRPr="001C3AA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soud v tom, že vládce tohoto světa je již odsouzen.</w:t>
      </w:r>
    </w:p>
    <w:p w14:paraId="51ED64BF" w14:textId="1DB73631" w:rsidR="007107DB" w:rsidRPr="00036605" w:rsidRDefault="00A92FC0" w:rsidP="00F9015C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Jestliže Duch svatý měl přijít do světa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aby všem řekl, v čem je problém, a spravedlivě se postaral, aby k němu měl přístup každý, tak jedna z věcí, co bude každému vykládat je to, že zlo, které tady ve světě působí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to už má spočítané. Ještě sice bojuje své kruté bitvy, ničí lidské vztahy i životy poštvává proti sobě národy, ale ví, že to má prohrané. A to má 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D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uch </w:t>
      </w:r>
      <w:r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svatý </w:t>
      </w:r>
      <w:r w:rsidR="007107DB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všem 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ve</w:t>
      </w:r>
      <w:r w:rsidR="007107DB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svět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ě připomínat, utěšovat a povzbuzovat: N</w:t>
      </w:r>
      <w:r w:rsidR="007107DB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edejte se udolat, zlo nemá poslední slovo, ten, kdo nám chce škodit</w:t>
      </w:r>
      <w:r w:rsidR="001C3AA3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7107DB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už </w:t>
      </w:r>
      <w:proofErr w:type="spellStart"/>
      <w:r w:rsidR="007107DB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>ted</w:t>
      </w:r>
      <w:proofErr w:type="spellEnd"/>
      <w:r w:rsidR="007107DB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prohrává a nikdy nebude mít navrch. Nepoddávejte se smutku strachu skepsi. Ne</w:t>
      </w:r>
      <w:r w:rsidR="00F9015C">
        <w:rPr>
          <w:rFonts w:ascii="Times New Roman" w:hAnsi="Times New Roman" w:cs="Times New Roman"/>
          <w:color w:val="000000"/>
          <w:spacing w:val="8"/>
          <w:sz w:val="28"/>
          <w:szCs w:val="28"/>
        </w:rPr>
        <w:t>osočujte</w:t>
      </w:r>
      <w:r w:rsidR="007107DB" w:rsidRPr="0003660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už jeden druhého, ale radujte se, že ten, kdo mezi lidmi rozdmýchává spory a nenávist, je již odsouzen a vysmějte se veškeré zlobě a rozepřím mezi lidmi. </w:t>
      </w:r>
      <w:r w:rsidR="008A03F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Duch svatý má mezi všechny lidi přinést zvěst o Ježíšově vítězství, že temnota je poražena. Tato pravda není jen teoretická, je to velká věc při zápase s jakýmkoli zlem, které nás zotročuje, svazuje. Tak jako Ježíš přišel rozvázat pouta všem vězněným, stejné osvobození chce Duch svatý přinést do celého světa. </w:t>
      </w:r>
    </w:p>
    <w:p w14:paraId="7B1A291E" w14:textId="09ADB0AB" w:rsidR="00AF6266" w:rsidRDefault="00946AA6" w:rsidP="00862D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hyperlink r:id="rId19" w:anchor="v13" w:tooltip="13" w:history="1">
        <w:r w:rsidR="00AF6266" w:rsidRPr="00F9015C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13</w:t>
        </w:r>
      </w:hyperlink>
      <w:r w:rsidR="00AF6266" w:rsidRPr="00F9015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Jakmile však přijde on, Duch pravdy, uvede vás do veškeré pravdy, neboť nebude mluvit sám ze sebe, ale bude mluvit, co uslyší. A oznámí vám, co má přijít.</w:t>
      </w:r>
    </w:p>
    <w:p w14:paraId="7D3067D6" w14:textId="77777777" w:rsidR="00500FD9" w:rsidRDefault="00862DCD" w:rsidP="00862DCD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62DCD">
        <w:rPr>
          <w:rFonts w:ascii="Times New Roman" w:hAnsi="Times New Roman" w:cs="Times New Roman"/>
          <w:color w:val="000000"/>
          <w:spacing w:val="8"/>
          <w:sz w:val="28"/>
          <w:szCs w:val="28"/>
        </w:rPr>
        <w:t>Je toho mnoho, co by nás Duch svatý mohl naučit, co nám odhalit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Měl nás uvést do veškeré pravdy a místo toho církev ve středověku upalovala a pronásledovala každého, kdo smýšlel jinak než ona. </w:t>
      </w:r>
      <w:r w:rsidR="00EA617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Dnešní církev zase věří málo tomu, co je v Bibli – vypadá to, že je všechno špatně. To ale nic nemění na skutečnosti, že tady ve světě Duch svatý stále působí. Každému umožňuje přístup k poznání Boha, k poznání pravdy, disponuje obrovskou mocí Boha stvořitele a je každému na dosah. A nás křesťany poslal Ježíš do celého světa, abychom </w:t>
      </w:r>
      <w:r w:rsidR="00395161">
        <w:rPr>
          <w:rFonts w:ascii="Times New Roman" w:hAnsi="Times New Roman" w:cs="Times New Roman"/>
          <w:color w:val="000000"/>
          <w:spacing w:val="8"/>
          <w:sz w:val="28"/>
          <w:szCs w:val="28"/>
        </w:rPr>
        <w:t>lidem vysvětlili, že je tady na dosah ruky pramen poznání, pravdy</w:t>
      </w:r>
      <w:r w:rsidR="00395161" w:rsidRPr="0039516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9516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 Boží moci. Nevyčerpatelný pramen, Boží lásky, odpuštění a osvobození. </w:t>
      </w:r>
    </w:p>
    <w:p w14:paraId="0B6211E4" w14:textId="799EC33F" w:rsidR="00500FD9" w:rsidRDefault="00500FD9" w:rsidP="00862DCD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Bratři a sestry, očekávejme s odvahou, zvědavostí a upřímnou touhou nové Letnice – seslání Ducha svatého – vždyť v církvi i u každého z nás může nastat kdykoli. Pán je blízko – Amen</w:t>
      </w:r>
    </w:p>
    <w:p w14:paraId="675F459E" w14:textId="03E0C9CC" w:rsidR="00862DCD" w:rsidRPr="00500FD9" w:rsidRDefault="00500FD9" w:rsidP="00862DC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500FD9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Modlitba – Pane Ježíši, přijď v Duchu svatém ke každému z nás uveď nás do veškeré pravdy do spojení s Bohem, dej nám vhled do věcí příštích a veď nás vstříc pokoji a spáse. Amen </w:t>
      </w:r>
    </w:p>
    <w:p w14:paraId="782A108D" w14:textId="31A5D9C2" w:rsidR="003A003E" w:rsidRPr="00CC2F81" w:rsidRDefault="003A003E" w:rsidP="003A003E">
      <w:pPr>
        <w:pStyle w:val="Poad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C2F8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Přímluvná modlitba podle</w:t>
      </w:r>
      <w:r w:rsidR="00CC2F81" w:rsidRPr="00CC2F8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CC2F81">
        <w:rPr>
          <w:rFonts w:ascii="Times New Roman" w:hAnsi="Times New Roman"/>
          <w:b/>
          <w:bCs/>
          <w:color w:val="auto"/>
          <w:sz w:val="28"/>
          <w:szCs w:val="28"/>
        </w:rPr>
        <w:t xml:space="preserve">modlitby Izáka </w:t>
      </w:r>
      <w:r w:rsidR="00CC2F81" w:rsidRPr="00CC2F81">
        <w:rPr>
          <w:rFonts w:ascii="Times New Roman" w:hAnsi="Times New Roman"/>
          <w:b/>
          <w:bCs/>
          <w:color w:val="auto"/>
          <w:sz w:val="28"/>
          <w:szCs w:val="28"/>
        </w:rPr>
        <w:t>–</w:t>
      </w:r>
      <w:r w:rsidRPr="00CC2F8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CC2F81">
        <w:rPr>
          <w:rFonts w:ascii="Times New Roman" w:hAnsi="Times New Roman"/>
          <w:b/>
          <w:bCs/>
          <w:color w:val="auto"/>
          <w:sz w:val="28"/>
          <w:szCs w:val="28"/>
        </w:rPr>
        <w:t>Sahaga</w:t>
      </w:r>
      <w:proofErr w:type="spellEnd"/>
      <w:r w:rsidR="00CC2F81" w:rsidRPr="00CC2F81">
        <w:rPr>
          <w:rFonts w:ascii="Times New Roman" w:hAnsi="Times New Roman"/>
          <w:b/>
          <w:bCs/>
          <w:color w:val="auto"/>
          <w:sz w:val="28"/>
          <w:szCs w:val="28"/>
        </w:rPr>
        <w:t xml:space="preserve"> – představitele arménské církve </w:t>
      </w:r>
      <w:proofErr w:type="gramStart"/>
      <w:r w:rsidR="00CC2F81" w:rsidRPr="00CC2F81">
        <w:rPr>
          <w:rFonts w:ascii="Times New Roman" w:hAnsi="Times New Roman"/>
          <w:b/>
          <w:bCs/>
          <w:color w:val="auto"/>
          <w:sz w:val="28"/>
          <w:szCs w:val="28"/>
        </w:rPr>
        <w:t>z  prvních</w:t>
      </w:r>
      <w:proofErr w:type="gramEnd"/>
      <w:r w:rsidR="00CC2F81" w:rsidRPr="00CC2F81">
        <w:rPr>
          <w:rFonts w:ascii="Times New Roman" w:hAnsi="Times New Roman"/>
          <w:b/>
          <w:bCs/>
          <w:color w:val="auto"/>
          <w:sz w:val="28"/>
          <w:szCs w:val="28"/>
        </w:rPr>
        <w:t xml:space="preserve"> století</w:t>
      </w:r>
    </w:p>
    <w:p w14:paraId="5EF1EC53" w14:textId="1A256262" w:rsidR="003A003E" w:rsidRDefault="003A003E" w:rsidP="00CC2F81">
      <w:pPr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hAnsi="Times New Roman" w:cs="Times New Roman"/>
          <w:sz w:val="28"/>
          <w:szCs w:val="28"/>
        </w:rPr>
        <w:t xml:space="preserve">Pán je milosrdný ke všem, kdo v něho doufají. Proto se k němu s důvěrou obraťme: </w:t>
      </w:r>
      <w:r w:rsidR="008B0E3C">
        <w:rPr>
          <w:rFonts w:ascii="Times New Roman" w:hAnsi="Times New Roman" w:cs="Times New Roman"/>
          <w:sz w:val="28"/>
          <w:szCs w:val="28"/>
        </w:rPr>
        <w:t>Prosím</w:t>
      </w:r>
      <w:r w:rsidRPr="006A2EC5">
        <w:rPr>
          <w:rFonts w:ascii="Times New Roman" w:hAnsi="Times New Roman" w:cs="Times New Roman"/>
          <w:sz w:val="28"/>
          <w:szCs w:val="28"/>
        </w:rPr>
        <w:t xml:space="preserve"> sbor</w:t>
      </w:r>
      <w:r w:rsidR="008B0E3C">
        <w:rPr>
          <w:rFonts w:ascii="Times New Roman" w:hAnsi="Times New Roman" w:cs="Times New Roman"/>
          <w:sz w:val="28"/>
          <w:szCs w:val="28"/>
        </w:rPr>
        <w:t xml:space="preserve">, aby se </w:t>
      </w:r>
      <w:r w:rsidR="00CC2F81">
        <w:rPr>
          <w:rFonts w:ascii="Times New Roman" w:hAnsi="Times New Roman" w:cs="Times New Roman"/>
          <w:sz w:val="28"/>
          <w:szCs w:val="28"/>
        </w:rPr>
        <w:t xml:space="preserve">ke </w:t>
      </w:r>
      <w:r w:rsidR="008B0E3C">
        <w:rPr>
          <w:rFonts w:ascii="Times New Roman" w:hAnsi="Times New Roman" w:cs="Times New Roman"/>
          <w:sz w:val="28"/>
          <w:szCs w:val="28"/>
        </w:rPr>
        <w:t>každé prosbě přidal slovy</w:t>
      </w:r>
      <w:r w:rsidR="00CC2F81">
        <w:rPr>
          <w:rFonts w:ascii="Times New Roman" w:hAnsi="Times New Roman" w:cs="Times New Roman"/>
          <w:sz w:val="28"/>
          <w:szCs w:val="28"/>
        </w:rPr>
        <w:t xml:space="preserve">: </w:t>
      </w:r>
      <w:r w:rsidR="00CC2F81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CC2F81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CC2F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8E71C" w14:textId="49321823" w:rsidR="00375A2A" w:rsidRDefault="00375A2A" w:rsidP="00CC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Hospodine Bože, </w:t>
      </w:r>
      <w:r w:rsidR="00CC2F81">
        <w:rPr>
          <w:rFonts w:ascii="Times New Roman" w:hAnsi="Times New Roman" w:cs="Times New Roman"/>
          <w:sz w:val="28"/>
          <w:szCs w:val="28"/>
        </w:rPr>
        <w:t>v</w:t>
      </w:r>
      <w:r w:rsidR="003A003E" w:rsidRPr="006A2EC5">
        <w:rPr>
          <w:rFonts w:ascii="Times New Roman" w:hAnsi="Times New Roman" w:cs="Times New Roman"/>
          <w:sz w:val="28"/>
          <w:szCs w:val="28"/>
        </w:rPr>
        <w:t xml:space="preserve">roucně prosíme za mír a bezpečnost celého světa. </w:t>
      </w:r>
      <w:r w:rsidR="00CC2F81" w:rsidRPr="006A2EC5">
        <w:rPr>
          <w:rFonts w:ascii="Times New Roman" w:hAnsi="Times New Roman" w:cs="Times New Roman"/>
          <w:sz w:val="28"/>
          <w:szCs w:val="28"/>
        </w:rPr>
        <w:t>Těm, kteří vládnou, dej pravou moudrost, aby vedli národy spravedlivě a v míru.</w:t>
      </w:r>
      <w:r w:rsidR="00CC2F81" w:rsidRPr="009A06DD">
        <w:rPr>
          <w:rFonts w:ascii="Times New Roman" w:hAnsi="Times New Roman" w:cs="Times New Roman"/>
          <w:sz w:val="28"/>
          <w:szCs w:val="28"/>
        </w:rPr>
        <w:t xml:space="preserve"> </w:t>
      </w:r>
      <w:r w:rsidR="00CC2F81" w:rsidRPr="006A2EC5">
        <w:rPr>
          <w:rFonts w:ascii="Times New Roman" w:hAnsi="Times New Roman" w:cs="Times New Roman"/>
          <w:sz w:val="28"/>
          <w:szCs w:val="28"/>
        </w:rPr>
        <w:t xml:space="preserve">Krutým a zlým uděl pochopení lásky. </w:t>
      </w:r>
      <w:r w:rsidR="00CC2F81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CC2F81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CC2F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67F7C" w14:textId="0D32942B" w:rsidR="00375A2A" w:rsidRPr="006A2EC5" w:rsidRDefault="00375A2A" w:rsidP="00375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také z</w:t>
      </w:r>
      <w:r w:rsidRPr="006A2EC5">
        <w:rPr>
          <w:rFonts w:ascii="Times New Roman" w:hAnsi="Times New Roman" w:cs="Times New Roman"/>
          <w:sz w:val="28"/>
          <w:szCs w:val="28"/>
        </w:rPr>
        <w:t xml:space="preserve">a tvou svatou církev, kterou sis získal krví svého jednorozeného Syna. Na každém místě ji spravuj, aby byla pevná a neochabovala. </w:t>
      </w:r>
      <w:r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Pr="006A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11AE8" w14:textId="7C517B40" w:rsidR="00CC2F81" w:rsidRPr="006A2EC5" w:rsidRDefault="00CC2F81" w:rsidP="00CC2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hAnsi="Times New Roman" w:cs="Times New Roman"/>
          <w:sz w:val="28"/>
          <w:szCs w:val="28"/>
        </w:rPr>
        <w:t xml:space="preserve">Těm, kdo opravdově věří, neodnímej hlubší poznání a světlo.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6A2EC5">
        <w:rPr>
          <w:rFonts w:ascii="Times New Roman" w:hAnsi="Times New Roman" w:cs="Times New Roman"/>
          <w:sz w:val="28"/>
          <w:szCs w:val="28"/>
        </w:rPr>
        <w:t xml:space="preserve">ěřícím </w:t>
      </w:r>
      <w:r>
        <w:rPr>
          <w:rFonts w:ascii="Times New Roman" w:hAnsi="Times New Roman" w:cs="Times New Roman"/>
          <w:sz w:val="28"/>
          <w:szCs w:val="28"/>
        </w:rPr>
        <w:t xml:space="preserve">dej </w:t>
      </w:r>
      <w:r w:rsidRPr="006A2EC5">
        <w:rPr>
          <w:rFonts w:ascii="Times New Roman" w:hAnsi="Times New Roman" w:cs="Times New Roman"/>
          <w:sz w:val="28"/>
          <w:szCs w:val="28"/>
        </w:rPr>
        <w:t xml:space="preserve">pevnost, nevěřícím lítost. </w:t>
      </w:r>
      <w:r w:rsidR="00375A2A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375A2A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375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CEEC2" w14:textId="3FA608A5" w:rsidR="003A003E" w:rsidRPr="006A2EC5" w:rsidRDefault="003A003E" w:rsidP="00375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hAnsi="Times New Roman" w:cs="Times New Roman"/>
          <w:sz w:val="28"/>
          <w:szCs w:val="28"/>
        </w:rPr>
        <w:t xml:space="preserve">Služebníci církve ať hlásají zdravé učení a nevedou život, který by byl výsměchem. </w:t>
      </w:r>
      <w:r w:rsidR="009A06DD" w:rsidRPr="006A2EC5">
        <w:rPr>
          <w:rFonts w:ascii="Times New Roman" w:hAnsi="Times New Roman" w:cs="Times New Roman"/>
          <w:sz w:val="28"/>
          <w:szCs w:val="28"/>
        </w:rPr>
        <w:t xml:space="preserve">Lidem dej pravou snahu žít v poslušnosti a bázni Boží. </w:t>
      </w:r>
      <w:r w:rsidR="00CC2F81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CC2F81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CC2F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2CD4" w14:textId="124450C9" w:rsidR="003A003E" w:rsidRDefault="003A003E" w:rsidP="00375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hAnsi="Times New Roman" w:cs="Times New Roman"/>
          <w:sz w:val="28"/>
          <w:szCs w:val="28"/>
        </w:rPr>
        <w:t xml:space="preserve">Nemocným různými chorobami dej rychlé uzdravení, těm, kteří jsou v těžkých situacích a nebezpečích tohoto světa, </w:t>
      </w:r>
      <w:r w:rsidR="00035085">
        <w:rPr>
          <w:rFonts w:ascii="Times New Roman" w:hAnsi="Times New Roman" w:cs="Times New Roman"/>
          <w:sz w:val="28"/>
          <w:szCs w:val="28"/>
        </w:rPr>
        <w:t xml:space="preserve">dej </w:t>
      </w:r>
      <w:r w:rsidRPr="006A2EC5">
        <w:rPr>
          <w:rFonts w:ascii="Times New Roman" w:hAnsi="Times New Roman" w:cs="Times New Roman"/>
          <w:sz w:val="28"/>
          <w:szCs w:val="28"/>
        </w:rPr>
        <w:t xml:space="preserve">osvobození. </w:t>
      </w:r>
      <w:r w:rsidR="009A06DD" w:rsidRPr="006A2EC5">
        <w:rPr>
          <w:rFonts w:ascii="Times New Roman" w:hAnsi="Times New Roman" w:cs="Times New Roman"/>
          <w:sz w:val="28"/>
          <w:szCs w:val="28"/>
        </w:rPr>
        <w:t xml:space="preserve">Těm, kteří se octli v nebezpečí, dej naději na záchranu. Neboť tebe poslouchá vše, živé i neživé, rozumné i nerozumné. </w:t>
      </w:r>
      <w:r w:rsidR="00375A2A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375A2A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375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323CD" w14:textId="7ECAD6D4" w:rsidR="00035085" w:rsidRPr="006A2EC5" w:rsidRDefault="00035085" w:rsidP="003A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Pomáhej těm</w:t>
      </w:r>
      <w:r w:rsidRPr="006A2EC5">
        <w:rPr>
          <w:rFonts w:ascii="Times New Roman" w:hAnsi="Times New Roman" w:cs="Times New Roman"/>
          <w:sz w:val="28"/>
          <w:szCs w:val="28"/>
        </w:rPr>
        <w:t xml:space="preserve">, kteří pečují o chudé. Rozmnož jejich bohatství ve svém království. </w:t>
      </w:r>
      <w:r w:rsidR="00375A2A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375A2A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375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8F056" w14:textId="68B94EE4" w:rsidR="003A003E" w:rsidRPr="006A2EC5" w:rsidRDefault="003A003E" w:rsidP="003A003E">
      <w:pPr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hAnsi="Times New Roman" w:cs="Times New Roman"/>
          <w:sz w:val="28"/>
          <w:szCs w:val="28"/>
        </w:rPr>
        <w:t xml:space="preserve">Mladým lidem, kteří jsou před manželstvím, pomáhej, aby vedli život zdrženlivý, těm, kteří žijí v manželství, dej svou pomoc v rodinných starostech, ať trvají ve vzájemné lásce. </w:t>
      </w:r>
      <w:r w:rsidR="00FD6D26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FD6D26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FD6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22D37" w14:textId="3A085094" w:rsidR="003A003E" w:rsidRPr="006A2EC5" w:rsidRDefault="003A003E" w:rsidP="003A003E">
      <w:pPr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hAnsi="Times New Roman" w:cs="Times New Roman"/>
          <w:sz w:val="28"/>
          <w:szCs w:val="28"/>
        </w:rPr>
        <w:t xml:space="preserve">Pane Bože náš, všem buď vším, buď ochráncem vdov, otcem sirotků, podporou starců, vychovatelem mladých, těšitelem těch, </w:t>
      </w:r>
      <w:r w:rsidRPr="006A2EC5">
        <w:rPr>
          <w:rFonts w:ascii="Times New Roman" w:hAnsi="Times New Roman" w:cs="Times New Roman"/>
          <w:sz w:val="28"/>
          <w:szCs w:val="28"/>
        </w:rPr>
        <w:t xml:space="preserve">jež svírá smutek, buď pokrmem hladovějících a pramenem pro žíznivé, buď nám, kdo trpíme, koncem trápení, a cestou těm, kteří bloudí. Vždyť ty jsi cesta a pravda. </w:t>
      </w:r>
      <w:r w:rsidR="00FD6D26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FD6D26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FD6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D60DC" w14:textId="3A49FEF4" w:rsidR="003A003E" w:rsidRPr="006A2EC5" w:rsidRDefault="003A003E" w:rsidP="003A003E">
      <w:pPr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hAnsi="Times New Roman" w:cs="Times New Roman"/>
          <w:sz w:val="28"/>
          <w:szCs w:val="28"/>
        </w:rPr>
        <w:t xml:space="preserve">Skloň se k jednomu každému v jeho potřebách a učiň nás hodnými, aby bylo vidět, že jsme synové pokoje a dědici Božího povolání </w:t>
      </w:r>
      <w:r w:rsidR="00FD6D26" w:rsidRPr="008B0E3C">
        <w:rPr>
          <w:rFonts w:ascii="Times New Roman" w:hAnsi="Times New Roman" w:cs="Times New Roman"/>
          <w:b/>
          <w:bCs/>
          <w:sz w:val="28"/>
          <w:szCs w:val="28"/>
        </w:rPr>
        <w:t>Pane, vyslyš nás!</w:t>
      </w:r>
      <w:r w:rsidR="00FD6D26" w:rsidRPr="006A2EC5">
        <w:rPr>
          <w:rFonts w:ascii="Times New Roman" w:hAnsi="Times New Roman" w:cs="Times New Roman"/>
          <w:sz w:val="28"/>
          <w:szCs w:val="28"/>
        </w:rPr>
        <w:t xml:space="preserve"> </w:t>
      </w:r>
      <w:r w:rsidR="00FD6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9B581" w14:textId="5B95FE94" w:rsidR="003A003E" w:rsidRDefault="003A003E" w:rsidP="003A003E">
      <w:r w:rsidRPr="006A2EC5">
        <w:rPr>
          <w:rFonts w:ascii="Times New Roman" w:hAnsi="Times New Roman" w:cs="Times New Roman"/>
          <w:sz w:val="28"/>
          <w:szCs w:val="28"/>
        </w:rPr>
        <w:t>Tobě, Pane a Spasiteli náš Ježíši Kriste, který miluješ člověka, tobě, Otče, spolu s Duchem svatým, dárcem života a svobody, přísluší sláva, moc a čest, nyní i vždycky, až na věky věků. Amen</w:t>
      </w:r>
      <w:r>
        <w:t>.</w:t>
      </w:r>
    </w:p>
    <w:p w14:paraId="245454A6" w14:textId="3C2D1E19" w:rsidR="009A06DD" w:rsidRDefault="00FD6D26" w:rsidP="003A003E">
      <w:pPr>
        <w:rPr>
          <w:rFonts w:ascii="Times New Roman" w:hAnsi="Times New Roman" w:cs="Times New Roman"/>
          <w:sz w:val="28"/>
          <w:szCs w:val="28"/>
        </w:rPr>
      </w:pPr>
      <w:r w:rsidRPr="00FD6D26">
        <w:rPr>
          <w:rFonts w:ascii="Times New Roman" w:hAnsi="Times New Roman" w:cs="Times New Roman"/>
          <w:sz w:val="28"/>
          <w:szCs w:val="28"/>
        </w:rPr>
        <w:t>Spojme se ještě v modlitbě, kterou nás Pán Ježíš naučil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E88511" w14:textId="20305263" w:rsidR="00FD6D26" w:rsidRPr="00FD6D26" w:rsidRDefault="00FD6D26" w:rsidP="003A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Otče náš…………</w:t>
      </w:r>
    </w:p>
    <w:sectPr w:rsidR="00FD6D26" w:rsidRPr="00FD6D26" w:rsidSect="00EA6171">
      <w:pgSz w:w="16838" w:h="11906" w:orient="landscape"/>
      <w:pgMar w:top="454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71E"/>
    <w:multiLevelType w:val="multilevel"/>
    <w:tmpl w:val="916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527D4"/>
    <w:multiLevelType w:val="multilevel"/>
    <w:tmpl w:val="673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D6F3F"/>
    <w:multiLevelType w:val="multilevel"/>
    <w:tmpl w:val="1E7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749A7"/>
    <w:multiLevelType w:val="multilevel"/>
    <w:tmpl w:val="989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D53B0"/>
    <w:multiLevelType w:val="multilevel"/>
    <w:tmpl w:val="78A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755472">
    <w:abstractNumId w:val="2"/>
  </w:num>
  <w:num w:numId="2" w16cid:durableId="1202939550">
    <w:abstractNumId w:val="1"/>
  </w:num>
  <w:num w:numId="3" w16cid:durableId="447703829">
    <w:abstractNumId w:val="0"/>
  </w:num>
  <w:num w:numId="4" w16cid:durableId="328103003">
    <w:abstractNumId w:val="3"/>
  </w:num>
  <w:num w:numId="5" w16cid:durableId="476651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C3"/>
    <w:rsid w:val="00035085"/>
    <w:rsid w:val="00036605"/>
    <w:rsid w:val="00042185"/>
    <w:rsid w:val="00043A10"/>
    <w:rsid w:val="000512BC"/>
    <w:rsid w:val="00097E98"/>
    <w:rsid w:val="000E138B"/>
    <w:rsid w:val="000E6796"/>
    <w:rsid w:val="001145F5"/>
    <w:rsid w:val="00135471"/>
    <w:rsid w:val="001A13FC"/>
    <w:rsid w:val="001C3AA3"/>
    <w:rsid w:val="001E42CA"/>
    <w:rsid w:val="001F7A8A"/>
    <w:rsid w:val="00233877"/>
    <w:rsid w:val="002900C4"/>
    <w:rsid w:val="002E1332"/>
    <w:rsid w:val="00303B54"/>
    <w:rsid w:val="003134C1"/>
    <w:rsid w:val="00355588"/>
    <w:rsid w:val="00362AEC"/>
    <w:rsid w:val="003749E1"/>
    <w:rsid w:val="00375A2A"/>
    <w:rsid w:val="003846C3"/>
    <w:rsid w:val="00395161"/>
    <w:rsid w:val="003952A9"/>
    <w:rsid w:val="003A003E"/>
    <w:rsid w:val="003C68DE"/>
    <w:rsid w:val="004305E1"/>
    <w:rsid w:val="00430933"/>
    <w:rsid w:val="004338CB"/>
    <w:rsid w:val="00445D84"/>
    <w:rsid w:val="004B5028"/>
    <w:rsid w:val="00500FD9"/>
    <w:rsid w:val="005B0170"/>
    <w:rsid w:val="00636AC9"/>
    <w:rsid w:val="00694347"/>
    <w:rsid w:val="006A2EC5"/>
    <w:rsid w:val="007107DB"/>
    <w:rsid w:val="007178E1"/>
    <w:rsid w:val="00731303"/>
    <w:rsid w:val="00775A3E"/>
    <w:rsid w:val="007921E1"/>
    <w:rsid w:val="007D3768"/>
    <w:rsid w:val="00802FDA"/>
    <w:rsid w:val="0080514A"/>
    <w:rsid w:val="008062BD"/>
    <w:rsid w:val="0081771C"/>
    <w:rsid w:val="00837D94"/>
    <w:rsid w:val="00844845"/>
    <w:rsid w:val="00847817"/>
    <w:rsid w:val="00862599"/>
    <w:rsid w:val="00862DCD"/>
    <w:rsid w:val="008A03F1"/>
    <w:rsid w:val="008B0E3C"/>
    <w:rsid w:val="00946AA6"/>
    <w:rsid w:val="009769B1"/>
    <w:rsid w:val="009A06DD"/>
    <w:rsid w:val="009A381D"/>
    <w:rsid w:val="00A11B75"/>
    <w:rsid w:val="00A27DC0"/>
    <w:rsid w:val="00A53AAA"/>
    <w:rsid w:val="00A55FAE"/>
    <w:rsid w:val="00A82556"/>
    <w:rsid w:val="00A92FC0"/>
    <w:rsid w:val="00AB5DBA"/>
    <w:rsid w:val="00AF6266"/>
    <w:rsid w:val="00BE1F13"/>
    <w:rsid w:val="00C17400"/>
    <w:rsid w:val="00C371B3"/>
    <w:rsid w:val="00C708D7"/>
    <w:rsid w:val="00CC2F81"/>
    <w:rsid w:val="00CC7A79"/>
    <w:rsid w:val="00D25155"/>
    <w:rsid w:val="00D60620"/>
    <w:rsid w:val="00D87119"/>
    <w:rsid w:val="00E20589"/>
    <w:rsid w:val="00E758C4"/>
    <w:rsid w:val="00EA6171"/>
    <w:rsid w:val="00EC4202"/>
    <w:rsid w:val="00EE757A"/>
    <w:rsid w:val="00F00EB4"/>
    <w:rsid w:val="00F8580E"/>
    <w:rsid w:val="00F9015C"/>
    <w:rsid w:val="00F9038C"/>
    <w:rsid w:val="00FB4785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7701"/>
  <w15:chartTrackingRefBased/>
  <w15:docId w15:val="{A2B60029-9DC3-4013-AEFD-28922DE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ad">
    <w:name w:val="Pořad"/>
    <w:next w:val="Normln"/>
    <w:rsid w:val="003A003E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A003E"/>
  </w:style>
  <w:style w:type="character" w:styleId="Siln">
    <w:name w:val="Strong"/>
    <w:basedOn w:val="Standardnpsmoodstavce"/>
    <w:uiPriority w:val="22"/>
    <w:qFormat/>
    <w:rsid w:val="004309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309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Ps/98" TargetMode="External"/><Relationship Id="rId13" Type="http://schemas.openxmlformats.org/officeDocument/2006/relationships/hyperlink" Target="http://www.biblenet.cz/b/John/16" TargetMode="External"/><Relationship Id="rId18" Type="http://schemas.openxmlformats.org/officeDocument/2006/relationships/hyperlink" Target="http://www.biblenet.cz/b/John/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enet.cz/b/Ps/98" TargetMode="External"/><Relationship Id="rId12" Type="http://schemas.openxmlformats.org/officeDocument/2006/relationships/hyperlink" Target="http://www.biblenet.cz/b/Ps/98" TargetMode="External"/><Relationship Id="rId17" Type="http://schemas.openxmlformats.org/officeDocument/2006/relationships/hyperlink" Target="http://www.biblenet.cz/b/John/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John/1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Ps/98" TargetMode="External"/><Relationship Id="rId11" Type="http://schemas.openxmlformats.org/officeDocument/2006/relationships/hyperlink" Target="http://www.biblenet.cz/b/Ps/98" TargetMode="External"/><Relationship Id="rId5" Type="http://schemas.openxmlformats.org/officeDocument/2006/relationships/hyperlink" Target="http://www.biblenet.cz/b/Ps/98" TargetMode="External"/><Relationship Id="rId15" Type="http://schemas.openxmlformats.org/officeDocument/2006/relationships/hyperlink" Target="http://www.biblenet.cz/b/John/16" TargetMode="External"/><Relationship Id="rId10" Type="http://schemas.openxmlformats.org/officeDocument/2006/relationships/hyperlink" Target="http://www.biblenet.cz/b/Ps/98" TargetMode="External"/><Relationship Id="rId19" Type="http://schemas.openxmlformats.org/officeDocument/2006/relationships/hyperlink" Target="http://www.biblenet.cz/b/John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Ps/98" TargetMode="External"/><Relationship Id="rId14" Type="http://schemas.openxmlformats.org/officeDocument/2006/relationships/hyperlink" Target="http://www.biblenet.cz/b/John/1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1934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2</cp:revision>
  <cp:lastPrinted>2022-05-22T03:05:00Z</cp:lastPrinted>
  <dcterms:created xsi:type="dcterms:W3CDTF">2022-05-22T03:08:00Z</dcterms:created>
  <dcterms:modified xsi:type="dcterms:W3CDTF">2022-05-22T03:08:00Z</dcterms:modified>
</cp:coreProperties>
</file>