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E214A" w14:textId="1C5A82C8" w:rsidR="00325474" w:rsidRDefault="00325474" w:rsidP="0099101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0BBA">
        <w:rPr>
          <w:rFonts w:ascii="Times New Roman" w:hAnsi="Times New Roman" w:cs="Times New Roman"/>
          <w:sz w:val="28"/>
          <w:szCs w:val="28"/>
        </w:rPr>
        <w:t>Bohoslužby</w:t>
      </w:r>
      <w:r w:rsidR="001D5B95">
        <w:rPr>
          <w:rFonts w:ascii="Times New Roman" w:hAnsi="Times New Roman" w:cs="Times New Roman"/>
          <w:sz w:val="28"/>
          <w:szCs w:val="28"/>
        </w:rPr>
        <w:t xml:space="preserve"> 1. po Velik…</w:t>
      </w:r>
      <w:r w:rsidR="0099101A">
        <w:rPr>
          <w:rFonts w:ascii="Times New Roman" w:hAnsi="Times New Roman" w:cs="Times New Roman"/>
          <w:sz w:val="28"/>
          <w:szCs w:val="28"/>
        </w:rPr>
        <w:t xml:space="preserve"> </w:t>
      </w:r>
      <w:r w:rsidR="0099101A" w:rsidRPr="0099101A">
        <w:rPr>
          <w:rFonts w:ascii="Times New Roman" w:hAnsi="Times New Roman" w:cs="Times New Roman"/>
          <w:b/>
          <w:sz w:val="28"/>
          <w:szCs w:val="28"/>
        </w:rPr>
        <w:t>za dveřmi</w:t>
      </w:r>
      <w:r>
        <w:rPr>
          <w:rFonts w:ascii="Times New Roman" w:hAnsi="Times New Roman" w:cs="Times New Roman"/>
          <w:sz w:val="28"/>
          <w:szCs w:val="28"/>
        </w:rPr>
        <w:tab/>
      </w:r>
      <w:r w:rsidR="0099101A">
        <w:rPr>
          <w:rFonts w:ascii="Times New Roman" w:hAnsi="Times New Roman" w:cs="Times New Roman"/>
          <w:sz w:val="28"/>
          <w:szCs w:val="28"/>
        </w:rPr>
        <w:t xml:space="preserve"> 2</w:t>
      </w:r>
      <w:r w:rsidR="00EB224E">
        <w:rPr>
          <w:rFonts w:ascii="Times New Roman" w:hAnsi="Times New Roman" w:cs="Times New Roman"/>
          <w:sz w:val="28"/>
          <w:szCs w:val="28"/>
        </w:rPr>
        <w:t>4</w:t>
      </w:r>
      <w:r w:rsidR="0099101A">
        <w:rPr>
          <w:rFonts w:ascii="Times New Roman" w:hAnsi="Times New Roman" w:cs="Times New Roman"/>
          <w:sz w:val="28"/>
          <w:szCs w:val="28"/>
        </w:rPr>
        <w:t>.4.20</w:t>
      </w:r>
      <w:r w:rsidR="00EB224E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ab/>
      </w:r>
      <w:r w:rsidR="0099101A">
        <w:rPr>
          <w:rFonts w:ascii="Times New Roman" w:hAnsi="Times New Roman" w:cs="Times New Roman"/>
          <w:sz w:val="28"/>
          <w:szCs w:val="28"/>
        </w:rPr>
        <w:tab/>
      </w:r>
      <w:r w:rsidR="00EB224E">
        <w:rPr>
          <w:rFonts w:ascii="Times New Roman" w:hAnsi="Times New Roman" w:cs="Times New Roman"/>
          <w:sz w:val="28"/>
          <w:szCs w:val="28"/>
        </w:rPr>
        <w:t>Břeclav</w:t>
      </w:r>
    </w:p>
    <w:p w14:paraId="325FF5F7" w14:textId="77777777" w:rsidR="00325474" w:rsidRDefault="00325474" w:rsidP="0099101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C7006">
        <w:rPr>
          <w:rFonts w:ascii="Times New Roman" w:hAnsi="Times New Roman" w:cs="Times New Roman"/>
          <w:b/>
          <w:sz w:val="28"/>
          <w:szCs w:val="28"/>
        </w:rPr>
        <w:t>Pozdrav</w:t>
      </w:r>
      <w:r w:rsidRPr="00BC7006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606E">
        <w:rPr>
          <w:rFonts w:ascii="Times New Roman" w:hAnsi="Times New Roman" w:cs="Times New Roman"/>
          <w:sz w:val="28"/>
          <w:szCs w:val="28"/>
        </w:rPr>
        <w:t>Scházíme se Ve jménu Otce i Syna i Ducha svatého. Ke zpěvu, k modlitbě a k slyšení Božího slova přijměte milost od Ukřižovaného a pokoj od Vzkříšeného, Pána našeho</w:t>
      </w:r>
    </w:p>
    <w:p w14:paraId="266BD5A8" w14:textId="77777777" w:rsidR="00EF606E" w:rsidRPr="00EF606E" w:rsidRDefault="00325474" w:rsidP="0099101A">
      <w:pPr>
        <w:spacing w:before="120" w:after="100" w:afterAutospacing="1" w:line="240" w:lineRule="auto"/>
        <w:rPr>
          <w:rFonts w:ascii="Calibri" w:eastAsia="Times New Roman" w:hAnsi="Calibri" w:cs="Times New Roman"/>
          <w:color w:val="000000"/>
          <w:spacing w:val="8"/>
          <w:sz w:val="24"/>
          <w:szCs w:val="24"/>
          <w:lang w:eastAsia="cs-CZ"/>
        </w:rPr>
      </w:pPr>
      <w:r w:rsidRPr="00BC7006">
        <w:rPr>
          <w:rFonts w:ascii="Times New Roman" w:hAnsi="Times New Roman" w:cs="Times New Roman"/>
          <w:b/>
          <w:sz w:val="28"/>
          <w:szCs w:val="28"/>
        </w:rPr>
        <w:t>Introit:</w:t>
      </w:r>
      <w:r w:rsidRPr="00EF4733">
        <w:rPr>
          <w:rFonts w:ascii="Calibri" w:hAnsi="Calibri"/>
          <w:color w:val="000000"/>
          <w:spacing w:val="8"/>
        </w:rPr>
        <w:t xml:space="preserve"> </w:t>
      </w:r>
      <w:r w:rsidR="00EF606E">
        <w:rPr>
          <w:rFonts w:ascii="Calibri" w:hAnsi="Calibri"/>
          <w:color w:val="000000"/>
          <w:spacing w:val="8"/>
        </w:rPr>
        <w:t>…</w:t>
      </w:r>
      <w:r w:rsidR="00EF606E" w:rsidRPr="00EF606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 xml:space="preserve">byl jsem vyčerpán, a dopřál mi zvítězit. </w:t>
      </w:r>
      <w:hyperlink r:id="rId5" w:anchor="v7" w:tooltip="7" w:history="1">
        <w:r w:rsidR="00EF606E" w:rsidRPr="00EF606E">
          <w:rPr>
            <w:rFonts w:ascii="Times New Roman" w:eastAsia="Times New Roman" w:hAnsi="Times New Roman" w:cs="Times New Roman"/>
            <w:b/>
            <w:bCs/>
            <w:color w:val="7D983A"/>
            <w:spacing w:val="8"/>
            <w:sz w:val="28"/>
            <w:szCs w:val="28"/>
            <w:lang w:eastAsia="cs-CZ"/>
          </w:rPr>
          <w:t>7</w:t>
        </w:r>
      </w:hyperlink>
      <w:r w:rsidR="00EF606E" w:rsidRPr="00EF606E"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  <w:lang w:eastAsia="cs-CZ"/>
        </w:rPr>
        <w:t xml:space="preserve"> </w:t>
      </w:r>
      <w:r w:rsidR="00EF606E" w:rsidRPr="00EF606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 xml:space="preserve">Můžeš opět odpočinout, moje duše, neboť Hospodin se tě zastal. </w:t>
      </w:r>
      <w:hyperlink r:id="rId6" w:anchor="v8" w:tooltip="8" w:history="1">
        <w:r w:rsidR="00EF606E" w:rsidRPr="00EF606E">
          <w:rPr>
            <w:rFonts w:ascii="Times New Roman" w:eastAsia="Times New Roman" w:hAnsi="Times New Roman" w:cs="Times New Roman"/>
            <w:b/>
            <w:bCs/>
            <w:color w:val="7D983A"/>
            <w:spacing w:val="8"/>
            <w:sz w:val="28"/>
            <w:szCs w:val="28"/>
            <w:lang w:eastAsia="cs-CZ"/>
          </w:rPr>
          <w:t>8</w:t>
        </w:r>
      </w:hyperlink>
      <w:r w:rsidR="00EF606E" w:rsidRPr="00EF606E"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  <w:lang w:eastAsia="cs-CZ"/>
        </w:rPr>
        <w:t xml:space="preserve"> </w:t>
      </w:r>
      <w:r w:rsidR="00EF606E" w:rsidRPr="00EF606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 xml:space="preserve">Ubránils mě před smrtí, mé oko před slzami, moje nohy před zvrtnutím. </w:t>
      </w:r>
      <w:hyperlink r:id="rId7" w:anchor="v9" w:tooltip="9" w:history="1">
        <w:r w:rsidR="00EF606E" w:rsidRPr="00EF606E">
          <w:rPr>
            <w:rFonts w:ascii="Times New Roman" w:eastAsia="Times New Roman" w:hAnsi="Times New Roman" w:cs="Times New Roman"/>
            <w:b/>
            <w:bCs/>
            <w:color w:val="7D983A"/>
            <w:spacing w:val="8"/>
            <w:sz w:val="28"/>
            <w:szCs w:val="28"/>
            <w:lang w:eastAsia="cs-CZ"/>
          </w:rPr>
          <w:t>9</w:t>
        </w:r>
      </w:hyperlink>
      <w:r w:rsidR="00EF606E" w:rsidRPr="00EF606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 xml:space="preserve">Před Hospodinem smím dále chodit v zemi živých.  </w:t>
      </w:r>
      <w:r w:rsidR="0099101A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ab/>
      </w:r>
      <w:r w:rsidR="0099101A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ab/>
      </w:r>
      <w:r w:rsidR="0099101A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ab/>
      </w:r>
      <w:r w:rsidR="0099101A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ab/>
        <w:t xml:space="preserve">Amen </w:t>
      </w:r>
      <w:r w:rsidR="0099101A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ab/>
      </w:r>
      <w:r w:rsidR="00EF606E" w:rsidRPr="00EF606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>ŽALM 116</w:t>
      </w:r>
    </w:p>
    <w:p w14:paraId="5E7373CB" w14:textId="7168899F" w:rsidR="00350366" w:rsidRDefault="00350366" w:rsidP="00350366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Píseň </w:t>
      </w:r>
      <w:r w:rsidRPr="00447AF9">
        <w:rPr>
          <w:rFonts w:ascii="Times New Roman" w:hAnsi="Times New Roman" w:cs="Times New Roman"/>
          <w:bCs/>
          <w:sz w:val="28"/>
          <w:szCs w:val="28"/>
        </w:rPr>
        <w:t>Každý den….</w:t>
      </w:r>
    </w:p>
    <w:p w14:paraId="2E243C39" w14:textId="187F15C9" w:rsidR="001D5B95" w:rsidRDefault="001D5B95" w:rsidP="0032547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Ohlášky  </w:t>
      </w:r>
    </w:p>
    <w:p w14:paraId="40BF1E32" w14:textId="5E2BD2D4" w:rsidR="001D5B95" w:rsidRPr="00BC7006" w:rsidRDefault="001D5B95" w:rsidP="001D5B95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C7006">
        <w:rPr>
          <w:rFonts w:ascii="Times New Roman" w:hAnsi="Times New Roman" w:cs="Times New Roman"/>
          <w:b/>
          <w:sz w:val="28"/>
          <w:szCs w:val="28"/>
        </w:rPr>
        <w:t>Píseň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03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0366" w:rsidRPr="00447AF9">
        <w:rPr>
          <w:rFonts w:ascii="Times New Roman" w:hAnsi="Times New Roman" w:cs="Times New Roman"/>
          <w:bCs/>
          <w:sz w:val="28"/>
          <w:szCs w:val="28"/>
        </w:rPr>
        <w:t>549 Buď tobě sláva</w:t>
      </w:r>
    </w:p>
    <w:p w14:paraId="4A0ADE84" w14:textId="1DA529B4" w:rsidR="00325474" w:rsidRDefault="00325474" w:rsidP="0032547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C7006">
        <w:rPr>
          <w:rFonts w:ascii="Times New Roman" w:hAnsi="Times New Roman" w:cs="Times New Roman"/>
          <w:b/>
          <w:sz w:val="28"/>
          <w:szCs w:val="28"/>
        </w:rPr>
        <w:t xml:space="preserve">Modlitba </w:t>
      </w:r>
    </w:p>
    <w:p w14:paraId="1E075C53" w14:textId="77777777" w:rsidR="00325474" w:rsidRDefault="00325474" w:rsidP="0032547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C7006">
        <w:rPr>
          <w:rFonts w:ascii="Times New Roman" w:hAnsi="Times New Roman" w:cs="Times New Roman"/>
          <w:b/>
          <w:sz w:val="28"/>
          <w:szCs w:val="28"/>
        </w:rPr>
        <w:t>Čtení: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104F" w:rsidRPr="00447AF9">
        <w:rPr>
          <w:rFonts w:ascii="Times New Roman" w:hAnsi="Times New Roman" w:cs="Times New Roman"/>
          <w:bCs/>
          <w:sz w:val="28"/>
          <w:szCs w:val="28"/>
        </w:rPr>
        <w:t>Abakuk 3, 13-19a</w:t>
      </w:r>
    </w:p>
    <w:p w14:paraId="1B6DA4FC" w14:textId="5726B6DF" w:rsidR="00325474" w:rsidRPr="00BC7006" w:rsidRDefault="00325474" w:rsidP="00325474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C7006">
        <w:rPr>
          <w:rFonts w:ascii="Times New Roman" w:hAnsi="Times New Roman" w:cs="Times New Roman"/>
          <w:b/>
          <w:sz w:val="28"/>
          <w:szCs w:val="28"/>
        </w:rPr>
        <w:t>Píseň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0366" w:rsidRPr="00447AF9">
        <w:rPr>
          <w:rFonts w:ascii="Times New Roman" w:hAnsi="Times New Roman" w:cs="Times New Roman"/>
          <w:bCs/>
          <w:sz w:val="28"/>
          <w:szCs w:val="28"/>
        </w:rPr>
        <w:t>558 Přemohl Ježíš smrti noc</w:t>
      </w:r>
    </w:p>
    <w:p w14:paraId="585F204D" w14:textId="77777777" w:rsidR="00325474" w:rsidRPr="00860175" w:rsidRDefault="00325474" w:rsidP="0032547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60175">
        <w:rPr>
          <w:rFonts w:ascii="Times New Roman" w:hAnsi="Times New Roman" w:cs="Times New Roman"/>
          <w:b/>
          <w:sz w:val="28"/>
          <w:szCs w:val="28"/>
        </w:rPr>
        <w:t>2.čtení</w:t>
      </w:r>
      <w:r w:rsidRPr="00860175">
        <w:rPr>
          <w:rFonts w:ascii="Times New Roman" w:hAnsi="Times New Roman" w:cs="Times New Roman"/>
          <w:sz w:val="28"/>
          <w:szCs w:val="28"/>
        </w:rPr>
        <w:t xml:space="preserve">  </w:t>
      </w:r>
      <w:r w:rsidR="004A1DFF">
        <w:rPr>
          <w:rFonts w:ascii="Times New Roman" w:hAnsi="Times New Roman" w:cs="Times New Roman"/>
          <w:sz w:val="28"/>
          <w:szCs w:val="28"/>
        </w:rPr>
        <w:t>Jan 20, 19-29</w:t>
      </w:r>
    </w:p>
    <w:p w14:paraId="5467121F" w14:textId="7B07C0E5" w:rsidR="00325474" w:rsidRDefault="00350366" w:rsidP="00325474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</w:t>
      </w:r>
      <w:r w:rsidR="00325474" w:rsidRPr="00BC7006">
        <w:rPr>
          <w:rFonts w:ascii="Times New Roman" w:hAnsi="Times New Roman" w:cs="Times New Roman"/>
          <w:b/>
          <w:sz w:val="28"/>
          <w:szCs w:val="28"/>
        </w:rPr>
        <w:t>íseň</w:t>
      </w:r>
      <w:r w:rsidR="003254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7AF9">
        <w:rPr>
          <w:rFonts w:ascii="Times New Roman" w:hAnsi="Times New Roman" w:cs="Times New Roman"/>
          <w:bCs/>
          <w:sz w:val="28"/>
          <w:szCs w:val="28"/>
        </w:rPr>
        <w:t>693 Radujte se bratři</w:t>
      </w:r>
    </w:p>
    <w:p w14:paraId="57401C4D" w14:textId="2F3BF2F6" w:rsidR="00325474" w:rsidRPr="00BC7006" w:rsidRDefault="00325474" w:rsidP="0032547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C7006">
        <w:rPr>
          <w:rFonts w:ascii="Times New Roman" w:hAnsi="Times New Roman" w:cs="Times New Roman"/>
          <w:b/>
          <w:sz w:val="28"/>
          <w:szCs w:val="28"/>
        </w:rPr>
        <w:t>Přímluvná modlitba</w:t>
      </w:r>
    </w:p>
    <w:p w14:paraId="518AA564" w14:textId="77777777" w:rsidR="0069104F" w:rsidRPr="0069104F" w:rsidRDefault="00325474" w:rsidP="00325474">
      <w:pPr>
        <w:rPr>
          <w:rFonts w:ascii="Times New Roman" w:hAnsi="Times New Roman" w:cs="Times New Roman"/>
          <w:b/>
          <w:sz w:val="28"/>
          <w:szCs w:val="28"/>
        </w:rPr>
      </w:pPr>
      <w:r w:rsidRPr="00BC7006">
        <w:rPr>
          <w:rFonts w:ascii="Times New Roman" w:hAnsi="Times New Roman" w:cs="Times New Roman"/>
          <w:b/>
          <w:sz w:val="28"/>
          <w:szCs w:val="28"/>
        </w:rPr>
        <w:t>Poslání</w:t>
      </w:r>
      <w:r w:rsidR="006910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104F" w:rsidRPr="00447AF9">
        <w:rPr>
          <w:rFonts w:ascii="Times New Roman" w:hAnsi="Times New Roman" w:cs="Times New Roman"/>
          <w:bCs/>
          <w:sz w:val="28"/>
          <w:szCs w:val="28"/>
        </w:rPr>
        <w:t>1Pt 1,23- 2,3</w:t>
      </w:r>
    </w:p>
    <w:p w14:paraId="4EF7CAFD" w14:textId="0CE2AB2B" w:rsidR="00325474" w:rsidRDefault="00325474" w:rsidP="00325474">
      <w:pPr>
        <w:shd w:val="clear" w:color="auto" w:fill="FFFFFF"/>
        <w:spacing w:after="0" w:line="270" w:lineRule="atLeast"/>
        <w:rPr>
          <w:rStyle w:val="apple-converted-space"/>
          <w:rFonts w:cs="Times New Roman"/>
          <w:spacing w:val="8"/>
          <w:sz w:val="32"/>
          <w:szCs w:val="32"/>
        </w:rPr>
      </w:pPr>
      <w:r w:rsidRPr="00BC7006">
        <w:rPr>
          <w:rFonts w:ascii="Times New Roman" w:hAnsi="Times New Roman" w:cs="Times New Roman"/>
          <w:b/>
          <w:sz w:val="28"/>
          <w:szCs w:val="28"/>
        </w:rPr>
        <w:t xml:space="preserve">Požehnání </w:t>
      </w:r>
      <w:r>
        <w:rPr>
          <w:rStyle w:val="apple-converted-space"/>
          <w:rFonts w:ascii="Calibri" w:hAnsi="Calibri"/>
          <w:color w:val="000000"/>
          <w:spacing w:val="8"/>
        </w:rPr>
        <w:t> </w:t>
      </w:r>
      <w:r>
        <w:rPr>
          <w:rStyle w:val="apple-converted-space"/>
          <w:rFonts w:cs="Times New Roman"/>
          <w:color w:val="000000"/>
          <w:spacing w:val="8"/>
          <w:sz w:val="32"/>
          <w:szCs w:val="32"/>
        </w:rPr>
        <w:tab/>
      </w:r>
      <w:r w:rsidRPr="00F650EF">
        <w:rPr>
          <w:rStyle w:val="apple-converted-space"/>
          <w:rFonts w:cs="Times New Roman"/>
          <w:spacing w:val="8"/>
          <w:sz w:val="32"/>
          <w:szCs w:val="32"/>
        </w:rPr>
        <w:t xml:space="preserve"> </w:t>
      </w:r>
      <w:r w:rsidR="00095E48" w:rsidRPr="00E3473A">
        <w:rPr>
          <w:rFonts w:ascii="Times New Roman" w:hAnsi="Times New Roman" w:cs="Times New Roman"/>
          <w:sz w:val="28"/>
          <w:szCs w:val="28"/>
          <w:shd w:val="clear" w:color="auto" w:fill="FFFFFF"/>
        </w:rPr>
        <w:t>Ať Hospodin ti žehná a chrání tě,</w:t>
      </w:r>
      <w:r w:rsidR="00095E48" w:rsidRPr="00E3473A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ať Hospodin rozjasní nad tebou svou tvář a je ti milostiv,</w:t>
      </w:r>
      <w:r w:rsidR="00095E48" w:rsidRPr="00E3473A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ať Hospodin obrátí k tobě svou tvář a obdaří tě pokojem</w:t>
      </w:r>
      <w:r w:rsidR="00095E48">
        <w:rPr>
          <w:rFonts w:ascii="Arial" w:hAnsi="Arial" w:cs="Arial"/>
          <w:i/>
          <w:iCs/>
          <w:color w:val="50595A"/>
          <w:sz w:val="18"/>
          <w:szCs w:val="18"/>
          <w:shd w:val="clear" w:color="auto" w:fill="FFFFFF"/>
        </w:rPr>
        <w:t>. Amen</w:t>
      </w:r>
    </w:p>
    <w:p w14:paraId="133327B3" w14:textId="77777777" w:rsidR="00325474" w:rsidRPr="00485254" w:rsidRDefault="00325474" w:rsidP="0032547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pacing w:val="8"/>
          <w:sz w:val="32"/>
          <w:szCs w:val="32"/>
          <w:lang w:eastAsia="cs-CZ"/>
        </w:rPr>
      </w:pPr>
    </w:p>
    <w:p w14:paraId="2C86C510" w14:textId="7784A59A" w:rsidR="00325474" w:rsidRDefault="00325474" w:rsidP="00325474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BC7006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>Píse</w:t>
      </w:r>
      <w:r w:rsidRPr="00BC7006">
        <w:rPr>
          <w:rFonts w:ascii="Times New Roman" w:hAnsi="Times New Roman" w:cs="Times New Roman"/>
          <w:b/>
          <w:sz w:val="28"/>
          <w:szCs w:val="28"/>
        </w:rPr>
        <w:t>ň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7006">
        <w:rPr>
          <w:rFonts w:ascii="Times New Roman" w:hAnsi="Times New Roman" w:cs="Times New Roman"/>
          <w:b/>
          <w:sz w:val="28"/>
          <w:szCs w:val="28"/>
        </w:rPr>
        <w:tab/>
      </w:r>
      <w:r w:rsidR="00447AF9" w:rsidRPr="00447AF9">
        <w:rPr>
          <w:rFonts w:ascii="Times New Roman" w:hAnsi="Times New Roman" w:cs="Times New Roman"/>
          <w:bCs/>
          <w:sz w:val="28"/>
          <w:szCs w:val="28"/>
        </w:rPr>
        <w:t>714 Někdo mně vede z ruku</w:t>
      </w:r>
    </w:p>
    <w:p w14:paraId="4942B1C8" w14:textId="77777777" w:rsidR="00E23E35" w:rsidRDefault="00E23E35" w:rsidP="00E23E35">
      <w:pPr>
        <w:rPr>
          <w:rFonts w:ascii="Times New Roman" w:hAnsi="Times New Roman" w:cs="Times New Roman"/>
          <w:b/>
          <w:sz w:val="28"/>
          <w:szCs w:val="28"/>
        </w:rPr>
      </w:pPr>
    </w:p>
    <w:p w14:paraId="1EAB1DA0" w14:textId="77777777" w:rsidR="0069104F" w:rsidRPr="000F72EC" w:rsidRDefault="0069104F" w:rsidP="000F72EC">
      <w:pPr>
        <w:pStyle w:val="Poad"/>
        <w:spacing w:after="0"/>
        <w:rPr>
          <w:rFonts w:ascii="Times New Roman" w:hAnsi="Times New Roman"/>
          <w:sz w:val="28"/>
          <w:szCs w:val="28"/>
        </w:rPr>
      </w:pPr>
      <w:r w:rsidRPr="000F72EC">
        <w:rPr>
          <w:rFonts w:ascii="Times New Roman" w:hAnsi="Times New Roman"/>
          <w:sz w:val="28"/>
          <w:szCs w:val="28"/>
        </w:rPr>
        <w:t>Vstupní modlitba</w:t>
      </w:r>
    </w:p>
    <w:p w14:paraId="259C400B" w14:textId="51468BC8" w:rsidR="0069104F" w:rsidRPr="000F72EC" w:rsidRDefault="00447AF9" w:rsidP="000F72E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Ano Pane Ježíši Kriste, </w:t>
      </w:r>
      <w:r w:rsidRPr="00447AF9">
        <w:rPr>
          <w:rFonts w:ascii="Times New Roman" w:hAnsi="Times New Roman" w:cs="Times New Roman"/>
          <w:b/>
          <w:bCs/>
          <w:sz w:val="28"/>
          <w:szCs w:val="28"/>
        </w:rPr>
        <w:t>Buď tobě sláva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5E21">
        <w:rPr>
          <w:rFonts w:ascii="Times New Roman" w:hAnsi="Times New Roman" w:cs="Times New Roman"/>
          <w:sz w:val="28"/>
          <w:szCs w:val="28"/>
        </w:rPr>
        <w:t>v</w:t>
      </w:r>
      <w:r w:rsidR="0069104F" w:rsidRPr="000F72EC">
        <w:rPr>
          <w:rFonts w:ascii="Times New Roman" w:hAnsi="Times New Roman" w:cs="Times New Roman"/>
          <w:sz w:val="28"/>
          <w:szCs w:val="28"/>
        </w:rPr>
        <w:t>elebíme tě</w:t>
      </w:r>
      <w:r w:rsidR="00CA5E21">
        <w:rPr>
          <w:rFonts w:ascii="Times New Roman" w:hAnsi="Times New Roman" w:cs="Times New Roman"/>
          <w:sz w:val="28"/>
          <w:szCs w:val="28"/>
        </w:rPr>
        <w:t>. Na</w:t>
      </w:r>
      <w:r w:rsidR="0069104F" w:rsidRPr="000F72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tvou počest a památku tvého boje se smrtí slavíme tento den – neděli vzkříšení. </w:t>
      </w:r>
      <w:r w:rsidR="00463986">
        <w:rPr>
          <w:rFonts w:ascii="Times New Roman" w:hAnsi="Times New Roman" w:cs="Times New Roman"/>
          <w:sz w:val="28"/>
          <w:szCs w:val="28"/>
        </w:rPr>
        <w:t>T</w:t>
      </w:r>
      <w:r w:rsidR="0069104F" w:rsidRPr="000F72EC">
        <w:rPr>
          <w:rFonts w:ascii="Times New Roman" w:hAnsi="Times New Roman" w:cs="Times New Roman"/>
          <w:sz w:val="28"/>
          <w:szCs w:val="28"/>
        </w:rPr>
        <w:t xml:space="preserve">vůj lid </w:t>
      </w:r>
      <w:r w:rsidR="00463986">
        <w:rPr>
          <w:rFonts w:ascii="Times New Roman" w:hAnsi="Times New Roman" w:cs="Times New Roman"/>
          <w:sz w:val="28"/>
          <w:szCs w:val="28"/>
        </w:rPr>
        <w:t xml:space="preserve">tě </w:t>
      </w:r>
      <w:r w:rsidR="0069104F" w:rsidRPr="000F72EC">
        <w:rPr>
          <w:rFonts w:ascii="Times New Roman" w:hAnsi="Times New Roman" w:cs="Times New Roman"/>
          <w:sz w:val="28"/>
          <w:szCs w:val="28"/>
        </w:rPr>
        <w:t>v tento den vzývá, oslavuje, vzdává ti díky; čeká na tvé slovo. Chválíme tě. Děkujeme ti za všecky neděle, které jsme směli prožít v obecenství církve, za všecky dary, které jsme v něm přijali.</w:t>
      </w:r>
    </w:p>
    <w:p w14:paraId="7651B352" w14:textId="719C47BB" w:rsidR="00CA5E21" w:rsidRDefault="00CA5E21" w:rsidP="00CA5E21">
      <w:pPr>
        <w:rPr>
          <w:rFonts w:ascii="Times New Roman" w:hAnsi="Times New Roman" w:cs="Times New Roman"/>
          <w:sz w:val="28"/>
          <w:szCs w:val="28"/>
        </w:rPr>
      </w:pPr>
      <w:r w:rsidRPr="000F72EC">
        <w:rPr>
          <w:rFonts w:ascii="Times New Roman" w:hAnsi="Times New Roman" w:cs="Times New Roman"/>
          <w:sz w:val="28"/>
          <w:szCs w:val="28"/>
        </w:rPr>
        <w:t>Bože</w:t>
      </w:r>
      <w:r w:rsidR="00463986">
        <w:rPr>
          <w:rFonts w:ascii="Times New Roman" w:hAnsi="Times New Roman" w:cs="Times New Roman"/>
          <w:sz w:val="28"/>
          <w:szCs w:val="28"/>
        </w:rPr>
        <w:t xml:space="preserve"> Otče i Synu i Duchu</w:t>
      </w:r>
      <w:r w:rsidRPr="000F72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obracíme se k tobě jako ti, nad kterými </w:t>
      </w:r>
      <w:r w:rsidRPr="000F72EC">
        <w:rPr>
          <w:rFonts w:ascii="Times New Roman" w:hAnsi="Times New Roman" w:cs="Times New Roman"/>
          <w:sz w:val="28"/>
          <w:szCs w:val="28"/>
        </w:rPr>
        <w:t xml:space="preserve">bylo </w:t>
      </w:r>
      <w:r>
        <w:rPr>
          <w:rFonts w:ascii="Times New Roman" w:hAnsi="Times New Roman" w:cs="Times New Roman"/>
          <w:sz w:val="28"/>
          <w:szCs w:val="28"/>
        </w:rPr>
        <w:t>při křtu vysloveno tvé jméno</w:t>
      </w:r>
      <w:r w:rsidRPr="000F72E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Díky tomu a tvojí milosti</w:t>
      </w:r>
      <w:r w:rsidRPr="000F72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jsme </w:t>
      </w:r>
      <w:r w:rsidRPr="000F72EC">
        <w:rPr>
          <w:rFonts w:ascii="Times New Roman" w:hAnsi="Times New Roman" w:cs="Times New Roman"/>
          <w:sz w:val="28"/>
          <w:szCs w:val="28"/>
        </w:rPr>
        <w:t>vykoupení v</w:t>
      </w:r>
      <w:r w:rsidR="00463986">
        <w:rPr>
          <w:rFonts w:ascii="Times New Roman" w:hAnsi="Times New Roman" w:cs="Times New Roman"/>
          <w:sz w:val="28"/>
          <w:szCs w:val="28"/>
        </w:rPr>
        <w:t> </w:t>
      </w:r>
      <w:r w:rsidRPr="000F72EC">
        <w:rPr>
          <w:rFonts w:ascii="Times New Roman" w:hAnsi="Times New Roman" w:cs="Times New Roman"/>
          <w:sz w:val="28"/>
          <w:szCs w:val="28"/>
        </w:rPr>
        <w:t>Kristu</w:t>
      </w:r>
      <w:r w:rsidR="00463986">
        <w:rPr>
          <w:rFonts w:ascii="Times New Roman" w:hAnsi="Times New Roman" w:cs="Times New Roman"/>
          <w:sz w:val="28"/>
          <w:szCs w:val="28"/>
        </w:rPr>
        <w:t>. T</w:t>
      </w:r>
      <w:r>
        <w:rPr>
          <w:rFonts w:ascii="Times New Roman" w:hAnsi="Times New Roman" w:cs="Times New Roman"/>
          <w:sz w:val="28"/>
          <w:szCs w:val="28"/>
        </w:rPr>
        <w:t xml:space="preserve">oto vykoupení , které se událo na kříži , </w:t>
      </w:r>
      <w:r w:rsidRPr="000F72EC">
        <w:rPr>
          <w:rFonts w:ascii="Times New Roman" w:hAnsi="Times New Roman" w:cs="Times New Roman"/>
          <w:sz w:val="28"/>
          <w:szCs w:val="28"/>
        </w:rPr>
        <w:t xml:space="preserve"> jsi slavně dokonal,</w:t>
      </w:r>
      <w:r w:rsidR="00463986">
        <w:rPr>
          <w:rFonts w:ascii="Times New Roman" w:hAnsi="Times New Roman" w:cs="Times New Roman"/>
          <w:sz w:val="28"/>
          <w:szCs w:val="28"/>
        </w:rPr>
        <w:t xml:space="preserve"> svým zmrtvýchvstáním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7593C03" w14:textId="6F214F2B" w:rsidR="0069104F" w:rsidRPr="000F72EC" w:rsidRDefault="00CA5E21" w:rsidP="00CA5E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Nežijeme však jako vykoupení, chováme se jako bychom byli stále ještě zajatci tohoto světa.  </w:t>
      </w:r>
      <w:r w:rsidR="0069104F" w:rsidRPr="000F72EC">
        <w:rPr>
          <w:rFonts w:ascii="Times New Roman" w:hAnsi="Times New Roman" w:cs="Times New Roman"/>
          <w:sz w:val="28"/>
          <w:szCs w:val="28"/>
        </w:rPr>
        <w:t>Pokorně vyznáváme, že porušujeme smlouvu křtu,</w:t>
      </w:r>
      <w:r>
        <w:rPr>
          <w:rFonts w:ascii="Times New Roman" w:hAnsi="Times New Roman" w:cs="Times New Roman"/>
          <w:sz w:val="28"/>
          <w:szCs w:val="28"/>
        </w:rPr>
        <w:t xml:space="preserve"> nevěříme, necháváme se zastrašit veřejným míněním, míněním rodiny, míněním předků a vítězí nevíra  a nikoli víra v našem životě.</w:t>
      </w:r>
      <w:r w:rsidR="004639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</w:t>
      </w:r>
      <w:r w:rsidR="0069104F" w:rsidRPr="000F72EC">
        <w:rPr>
          <w:rFonts w:ascii="Times New Roman" w:hAnsi="Times New Roman" w:cs="Times New Roman"/>
          <w:sz w:val="28"/>
          <w:szCs w:val="28"/>
        </w:rPr>
        <w:t xml:space="preserve">vůj den nesvětíme a nejednou jako učedník Tomáš v obecenství sboru chybíme. Hyne víra a zmocňuje se nás ztracenost. Prosíme tě, odpusť nám. </w:t>
      </w:r>
    </w:p>
    <w:p w14:paraId="7560163A" w14:textId="13083604" w:rsidR="0069104F" w:rsidRPr="000F72EC" w:rsidRDefault="0069104F" w:rsidP="000F72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72EC">
        <w:rPr>
          <w:rFonts w:ascii="Times New Roman" w:hAnsi="Times New Roman" w:cs="Times New Roman"/>
          <w:sz w:val="28"/>
          <w:szCs w:val="28"/>
        </w:rPr>
        <w:t xml:space="preserve">Dychtivě vyhlížíme </w:t>
      </w:r>
      <w:r w:rsidR="00463986">
        <w:rPr>
          <w:rFonts w:ascii="Times New Roman" w:hAnsi="Times New Roman" w:cs="Times New Roman"/>
          <w:sz w:val="28"/>
          <w:szCs w:val="28"/>
        </w:rPr>
        <w:t xml:space="preserve">tebe, </w:t>
      </w:r>
      <w:r w:rsidRPr="000F72EC">
        <w:rPr>
          <w:rFonts w:ascii="Times New Roman" w:hAnsi="Times New Roman" w:cs="Times New Roman"/>
          <w:sz w:val="28"/>
          <w:szCs w:val="28"/>
        </w:rPr>
        <w:t xml:space="preserve">zmrtvýchvstalého Pána. Dej, ať nám před </w:t>
      </w:r>
      <w:r w:rsidR="00463986">
        <w:rPr>
          <w:rFonts w:ascii="Times New Roman" w:hAnsi="Times New Roman" w:cs="Times New Roman"/>
          <w:sz w:val="28"/>
          <w:szCs w:val="28"/>
        </w:rPr>
        <w:t>tvým</w:t>
      </w:r>
      <w:r w:rsidRPr="000F72EC">
        <w:rPr>
          <w:rFonts w:ascii="Times New Roman" w:hAnsi="Times New Roman" w:cs="Times New Roman"/>
          <w:sz w:val="28"/>
          <w:szCs w:val="28"/>
        </w:rPr>
        <w:t xml:space="preserve"> konečným příchodem je </w:t>
      </w:r>
      <w:r w:rsidRPr="00463986">
        <w:rPr>
          <w:rFonts w:ascii="Times New Roman" w:hAnsi="Times New Roman" w:cs="Times New Roman"/>
          <w:b/>
          <w:bCs/>
          <w:sz w:val="28"/>
          <w:szCs w:val="28"/>
        </w:rPr>
        <w:t>každá</w:t>
      </w:r>
      <w:r w:rsidRPr="000F72EC">
        <w:rPr>
          <w:rFonts w:ascii="Times New Roman" w:hAnsi="Times New Roman" w:cs="Times New Roman"/>
          <w:sz w:val="28"/>
          <w:szCs w:val="28"/>
        </w:rPr>
        <w:t xml:space="preserve"> neděle znamením </w:t>
      </w:r>
      <w:r w:rsidRPr="00463986">
        <w:rPr>
          <w:rFonts w:ascii="Times New Roman" w:hAnsi="Times New Roman" w:cs="Times New Roman"/>
          <w:b/>
          <w:bCs/>
          <w:sz w:val="28"/>
          <w:szCs w:val="28"/>
        </w:rPr>
        <w:t>tvého</w:t>
      </w:r>
      <w:r w:rsidRPr="000F72EC">
        <w:rPr>
          <w:rFonts w:ascii="Times New Roman" w:hAnsi="Times New Roman" w:cs="Times New Roman"/>
          <w:sz w:val="28"/>
          <w:szCs w:val="28"/>
        </w:rPr>
        <w:t xml:space="preserve"> vítězství. Nyní nás oslov zvěstí evangelia a Duchem svatým k sobě přitrhni, abychom mohli radostně</w:t>
      </w:r>
      <w:r w:rsidRPr="00CA5E21">
        <w:rPr>
          <w:rFonts w:ascii="Times New Roman" w:hAnsi="Times New Roman" w:cs="Times New Roman"/>
          <w:b/>
          <w:sz w:val="28"/>
          <w:szCs w:val="28"/>
        </w:rPr>
        <w:t xml:space="preserve"> vyznávat</w:t>
      </w:r>
      <w:r w:rsidRPr="000F72EC">
        <w:rPr>
          <w:rFonts w:ascii="Times New Roman" w:hAnsi="Times New Roman" w:cs="Times New Roman"/>
          <w:sz w:val="28"/>
          <w:szCs w:val="28"/>
        </w:rPr>
        <w:t>, že Vzkříšený</w:t>
      </w:r>
      <w:r w:rsidR="00155FEE">
        <w:rPr>
          <w:rFonts w:ascii="Times New Roman" w:hAnsi="Times New Roman" w:cs="Times New Roman"/>
          <w:sz w:val="28"/>
          <w:szCs w:val="28"/>
        </w:rPr>
        <w:t xml:space="preserve">   </w:t>
      </w:r>
      <w:r w:rsidRPr="000F72EC">
        <w:rPr>
          <w:rFonts w:ascii="Times New Roman" w:hAnsi="Times New Roman" w:cs="Times New Roman"/>
          <w:sz w:val="28"/>
          <w:szCs w:val="28"/>
        </w:rPr>
        <w:t xml:space="preserve"> je náš Pán a Bůh, a </w:t>
      </w:r>
      <w:r w:rsidRPr="00CA5E21">
        <w:rPr>
          <w:rFonts w:ascii="Times New Roman" w:hAnsi="Times New Roman" w:cs="Times New Roman"/>
          <w:b/>
          <w:sz w:val="28"/>
          <w:szCs w:val="28"/>
        </w:rPr>
        <w:t>držet</w:t>
      </w:r>
      <w:r w:rsidRPr="000F72EC">
        <w:rPr>
          <w:rFonts w:ascii="Times New Roman" w:hAnsi="Times New Roman" w:cs="Times New Roman"/>
          <w:sz w:val="28"/>
          <w:szCs w:val="28"/>
        </w:rPr>
        <w:t xml:space="preserve"> se ho vždy </w:t>
      </w:r>
      <w:r w:rsidRPr="000F72EC">
        <w:rPr>
          <w:rFonts w:ascii="Times New Roman" w:hAnsi="Times New Roman" w:cs="Times New Roman"/>
          <w:i/>
          <w:iCs/>
          <w:sz w:val="28"/>
          <w:szCs w:val="28"/>
        </w:rPr>
        <w:t xml:space="preserve">a </w:t>
      </w:r>
      <w:r w:rsidRPr="000F72EC">
        <w:rPr>
          <w:rFonts w:ascii="Times New Roman" w:hAnsi="Times New Roman" w:cs="Times New Roman"/>
          <w:sz w:val="28"/>
          <w:szCs w:val="28"/>
        </w:rPr>
        <w:t>všude, dokud nepřijde. Amen.</w:t>
      </w:r>
    </w:p>
    <w:p w14:paraId="0241B8CB" w14:textId="77777777" w:rsidR="0069104F" w:rsidRDefault="0069104F" w:rsidP="00E23E35">
      <w:pPr>
        <w:rPr>
          <w:rFonts w:ascii="Times New Roman" w:hAnsi="Times New Roman" w:cs="Times New Roman"/>
          <w:sz w:val="28"/>
          <w:szCs w:val="28"/>
        </w:rPr>
      </w:pPr>
    </w:p>
    <w:p w14:paraId="2E5AF1D4" w14:textId="77777777" w:rsidR="0069104F" w:rsidRDefault="0069104F" w:rsidP="00E23E35">
      <w:pPr>
        <w:rPr>
          <w:rFonts w:ascii="Times New Roman" w:hAnsi="Times New Roman" w:cs="Times New Roman"/>
          <w:sz w:val="28"/>
          <w:szCs w:val="28"/>
        </w:rPr>
      </w:pPr>
    </w:p>
    <w:p w14:paraId="6FE727FB" w14:textId="0C4504E8" w:rsidR="00131F2A" w:rsidRDefault="00131F2A" w:rsidP="007316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Jan 20,</w:t>
      </w:r>
      <w:r w:rsidR="00731664">
        <w:rPr>
          <w:rFonts w:ascii="Times New Roman" w:hAnsi="Times New Roman" w:cs="Times New Roman"/>
          <w:sz w:val="28"/>
          <w:szCs w:val="28"/>
        </w:rPr>
        <w:t>19-29</w:t>
      </w:r>
    </w:p>
    <w:p w14:paraId="707F0C80" w14:textId="788A6239" w:rsidR="0069104F" w:rsidRDefault="00CA5E21" w:rsidP="000A47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Milí bratři, milé sestry, </w:t>
      </w:r>
      <w:r w:rsidR="000A47D7">
        <w:rPr>
          <w:rFonts w:ascii="Times New Roman" w:hAnsi="Times New Roman" w:cs="Times New Roman"/>
          <w:sz w:val="28"/>
          <w:szCs w:val="28"/>
        </w:rPr>
        <w:t xml:space="preserve"> </w:t>
      </w:r>
      <w:r w:rsidR="00747DE6">
        <w:rPr>
          <w:rFonts w:ascii="Times New Roman" w:hAnsi="Times New Roman" w:cs="Times New Roman"/>
          <w:sz w:val="28"/>
          <w:szCs w:val="28"/>
        </w:rPr>
        <w:t>Setkáváme se první neděli po vzkříšení. Biblický text</w:t>
      </w:r>
      <w:r w:rsidR="00155FEE">
        <w:rPr>
          <w:rFonts w:ascii="Times New Roman" w:hAnsi="Times New Roman" w:cs="Times New Roman"/>
          <w:sz w:val="28"/>
          <w:szCs w:val="28"/>
        </w:rPr>
        <w:t xml:space="preserve">, který jsme </w:t>
      </w:r>
      <w:r w:rsidR="00747DE6">
        <w:rPr>
          <w:rFonts w:ascii="Times New Roman" w:hAnsi="Times New Roman" w:cs="Times New Roman"/>
          <w:sz w:val="28"/>
          <w:szCs w:val="28"/>
        </w:rPr>
        <w:t xml:space="preserve"> je starocírkevní perikopa  a je čten v kostelích tuto neděli už víc jak 1600 let. Tento příběh má s námi mnoho podobného. Každý jsme někdy tím Tomášem, který chybí ve společenství církve a stejně jako Tomáš nemáme tušení</w:t>
      </w:r>
      <w:r w:rsidR="00663D4E">
        <w:rPr>
          <w:rFonts w:ascii="Times New Roman" w:hAnsi="Times New Roman" w:cs="Times New Roman"/>
          <w:sz w:val="28"/>
          <w:szCs w:val="28"/>
        </w:rPr>
        <w:t>,</w:t>
      </w:r>
      <w:r w:rsidR="00747DE6">
        <w:rPr>
          <w:rFonts w:ascii="Times New Roman" w:hAnsi="Times New Roman" w:cs="Times New Roman"/>
          <w:sz w:val="28"/>
          <w:szCs w:val="28"/>
        </w:rPr>
        <w:t xml:space="preserve"> oč v takovou chvíli přicházíme. </w:t>
      </w:r>
    </w:p>
    <w:p w14:paraId="550F8169" w14:textId="3D64D92B" w:rsidR="000A47D7" w:rsidRDefault="00663D4E" w:rsidP="000A47D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 důkaz Kristova vítězství nad smrtí, nad temnotou, nad temnými silami v nás. Naše víra pak selhává nebo ji dokonce v životě vůbec k ničemu nepoužíváme. Pokud nejsme účastni toho, že Kristus přemáhá mocnosti temna hříchu a zmaru,  neposiluje se naše víra, sami nedokážeme přemáhat zlo a zmar.</w:t>
      </w:r>
      <w:r w:rsidR="003E7A6A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I když člověk do shromáždění církve </w:t>
      </w:r>
      <w:r w:rsidRPr="003E7A6A">
        <w:rPr>
          <w:rFonts w:ascii="Times New Roman" w:hAnsi="Times New Roman" w:cs="Times New Roman"/>
          <w:bCs/>
          <w:sz w:val="28"/>
          <w:szCs w:val="28"/>
        </w:rPr>
        <w:t xml:space="preserve">chodí </w:t>
      </w:r>
      <w:r>
        <w:rPr>
          <w:rFonts w:ascii="Times New Roman" w:hAnsi="Times New Roman" w:cs="Times New Roman"/>
          <w:sz w:val="28"/>
          <w:szCs w:val="28"/>
        </w:rPr>
        <w:t>pravidelně</w:t>
      </w:r>
      <w:r w:rsidR="003E7A6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7A6A">
        <w:rPr>
          <w:rFonts w:ascii="Times New Roman" w:hAnsi="Times New Roman" w:cs="Times New Roman"/>
          <w:bCs/>
          <w:sz w:val="28"/>
          <w:szCs w:val="28"/>
        </w:rPr>
        <w:t>je to těžké</w:t>
      </w:r>
      <w:r>
        <w:rPr>
          <w:rFonts w:ascii="Times New Roman" w:hAnsi="Times New Roman" w:cs="Times New Roman"/>
          <w:sz w:val="28"/>
          <w:szCs w:val="28"/>
        </w:rPr>
        <w:t xml:space="preserve"> - odpouštět, vyhánět beznaděj, samotu a strach….  K tomu všemu totiž víru a společenství stejně věřících potřebujeme Nejen ke spasení, ale i k životu vykoupených. K životu, podle kterého ostatní poznají, že v nás vítězí dobro, láska a naděje.</w:t>
      </w:r>
    </w:p>
    <w:p w14:paraId="4EE47D2C" w14:textId="256E46EA" w:rsidR="00663D4E" w:rsidRDefault="00663D4E" w:rsidP="000A47D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Jenže ona ta láska dobro a naděje nevítězí samo o sobě</w:t>
      </w:r>
      <w:r w:rsidR="006B470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bez našeho přičinění, je to zápas, je to boj, kdy vědomě zapudíme nevíru</w:t>
      </w:r>
      <w:r w:rsidR="000A47D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nelásku a zlo z našeho života, aby nás neměly ve své moci. A k tomu </w:t>
      </w:r>
      <w:r w:rsidR="006B4706">
        <w:rPr>
          <w:rFonts w:ascii="Times New Roman" w:hAnsi="Times New Roman" w:cs="Times New Roman"/>
          <w:sz w:val="28"/>
          <w:szCs w:val="28"/>
        </w:rPr>
        <w:t xml:space="preserve">potřebujeme víru. </w:t>
      </w:r>
      <w:r w:rsidR="003E7A6A">
        <w:rPr>
          <w:rFonts w:ascii="Times New Roman" w:hAnsi="Times New Roman" w:cs="Times New Roman"/>
          <w:sz w:val="28"/>
          <w:szCs w:val="28"/>
        </w:rPr>
        <w:t>A v</w:t>
      </w:r>
      <w:r w:rsidR="006B4706">
        <w:rPr>
          <w:rFonts w:ascii="Times New Roman" w:hAnsi="Times New Roman" w:cs="Times New Roman"/>
          <w:sz w:val="28"/>
          <w:szCs w:val="28"/>
        </w:rPr>
        <w:t xml:space="preserve">íra je ze slyšení, </w:t>
      </w:r>
      <w:r w:rsidR="006B4706" w:rsidRPr="006B4706">
        <w:rPr>
          <w:rFonts w:ascii="Times New Roman" w:hAnsi="Times New Roman" w:cs="Times New Roman"/>
          <w:b/>
          <w:sz w:val="28"/>
          <w:szCs w:val="28"/>
        </w:rPr>
        <w:t>proto</w:t>
      </w:r>
      <w:r w:rsidR="006B4706">
        <w:rPr>
          <w:rFonts w:ascii="Times New Roman" w:hAnsi="Times New Roman" w:cs="Times New Roman"/>
          <w:sz w:val="28"/>
          <w:szCs w:val="28"/>
        </w:rPr>
        <w:t xml:space="preserve"> je důležité být ve shromáždění. Nechybět, protože potom něco chybí nám, tomu, kdo tu není. To není manipulace, abyste chodili a neměli Áčka,  to je realita, kterou potvrzuje Písmo. </w:t>
      </w:r>
    </w:p>
    <w:p w14:paraId="12A3327D" w14:textId="1189C6D9" w:rsidR="00926FBE" w:rsidRDefault="00926FBE" w:rsidP="000A47D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Slyšela jsem jedno dobré kázání o vzkříšení – kazatel stejně jako já s oblibou káže na o, co v Bibli není, co Ježíš neřekl. Jako třeba v našem příběhu neřekl učedníkům: kde jste byli? Kam jste se rozprchli , když mě zatýkali? Nikdo jste se ke mně nepřihlásil, vodu nepodal, když jsem umíral… Ne, Ježíš řekl „Pokoj vám“  Ani Tomášovi neřekl – kdes byl minule, člověče? Víš cos důležitého propásl? Jak s tebou můžu počítat</w:t>
      </w:r>
      <w:r w:rsidR="001D4C8B">
        <w:rPr>
          <w:rFonts w:ascii="Times New Roman" w:hAnsi="Times New Roman" w:cs="Times New Roman"/>
          <w:sz w:val="28"/>
          <w:szCs w:val="28"/>
        </w:rPr>
        <w:t>? K</w:t>
      </w:r>
      <w:r>
        <w:rPr>
          <w:rFonts w:ascii="Times New Roman" w:hAnsi="Times New Roman" w:cs="Times New Roman"/>
          <w:sz w:val="28"/>
          <w:szCs w:val="28"/>
        </w:rPr>
        <w:t xml:space="preserve">dykoli se něco důležitého se </w:t>
      </w:r>
      <w:r w:rsidR="001D4C8B">
        <w:rPr>
          <w:rFonts w:ascii="Times New Roman" w:hAnsi="Times New Roman" w:cs="Times New Roman"/>
          <w:sz w:val="28"/>
          <w:szCs w:val="28"/>
        </w:rPr>
        <w:t xml:space="preserve">ve společenství </w:t>
      </w:r>
      <w:r>
        <w:rPr>
          <w:rFonts w:ascii="Times New Roman" w:hAnsi="Times New Roman" w:cs="Times New Roman"/>
          <w:sz w:val="28"/>
          <w:szCs w:val="28"/>
        </w:rPr>
        <w:t xml:space="preserve">děje, </w:t>
      </w:r>
      <w:r w:rsidR="001D4C8B">
        <w:rPr>
          <w:rFonts w:ascii="Times New Roman" w:hAnsi="Times New Roman" w:cs="Times New Roman"/>
          <w:sz w:val="28"/>
          <w:szCs w:val="28"/>
        </w:rPr>
        <w:t xml:space="preserve">tak ty seš někde v luftě? </w:t>
      </w:r>
    </w:p>
    <w:p w14:paraId="6D9E38D0" w14:textId="15E32FE8" w:rsidR="001D4C8B" w:rsidRDefault="001D4C8B" w:rsidP="001D4C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Ne, Ježíš Tomášovi ukazuje ruce a bok, aby se přesvědčil a mohl utvrdit svou víru. To je náš Pán a Bůh, velkorysý. Ví o nás, o našich slabostech, ale nerýpe se v tom.  Jsi tu a to je to jediné, co od tebe ted potřebuji, ostatní je vedlejší. </w:t>
      </w:r>
      <w:r w:rsidR="00226C05">
        <w:rPr>
          <w:rFonts w:ascii="Times New Roman" w:hAnsi="Times New Roman" w:cs="Times New Roman"/>
          <w:sz w:val="28"/>
          <w:szCs w:val="28"/>
        </w:rPr>
        <w:t>Milost a pokoj vám…</w:t>
      </w:r>
    </w:p>
    <w:p w14:paraId="2EA2EDA2" w14:textId="167C1C5B" w:rsidR="006B4706" w:rsidRDefault="00226C05" w:rsidP="001574A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Ale já chci mluvit o </w:t>
      </w:r>
      <w:r w:rsidR="006B4706" w:rsidRPr="000A47D7">
        <w:rPr>
          <w:rFonts w:ascii="Times New Roman" w:hAnsi="Times New Roman" w:cs="Times New Roman"/>
          <w:sz w:val="28"/>
          <w:szCs w:val="28"/>
        </w:rPr>
        <w:t xml:space="preserve">Společenství církve jak </w:t>
      </w:r>
      <w:r>
        <w:rPr>
          <w:rFonts w:ascii="Times New Roman" w:hAnsi="Times New Roman" w:cs="Times New Roman"/>
          <w:sz w:val="28"/>
          <w:szCs w:val="28"/>
        </w:rPr>
        <w:t xml:space="preserve">o </w:t>
      </w:r>
      <w:r w:rsidR="006B4706" w:rsidRPr="000A47D7">
        <w:rPr>
          <w:rFonts w:ascii="Times New Roman" w:hAnsi="Times New Roman" w:cs="Times New Roman"/>
          <w:sz w:val="28"/>
          <w:szCs w:val="28"/>
        </w:rPr>
        <w:t>zdroj</w:t>
      </w:r>
      <w:r>
        <w:rPr>
          <w:rFonts w:ascii="Times New Roman" w:hAnsi="Times New Roman" w:cs="Times New Roman"/>
          <w:sz w:val="28"/>
          <w:szCs w:val="28"/>
        </w:rPr>
        <w:t>i</w:t>
      </w:r>
      <w:r w:rsidR="006B4706" w:rsidRPr="000A47D7">
        <w:rPr>
          <w:rFonts w:ascii="Times New Roman" w:hAnsi="Times New Roman" w:cs="Times New Roman"/>
          <w:sz w:val="28"/>
          <w:szCs w:val="28"/>
        </w:rPr>
        <w:t xml:space="preserve"> víry,</w:t>
      </w:r>
      <w:r w:rsidR="000A47D7" w:rsidRPr="000A47D7">
        <w:rPr>
          <w:rFonts w:ascii="Times New Roman" w:hAnsi="Times New Roman" w:cs="Times New Roman"/>
          <w:sz w:val="28"/>
          <w:szCs w:val="28"/>
        </w:rPr>
        <w:t xml:space="preserve"> jako zdroj Boží moci zázraků a znamení</w:t>
      </w:r>
      <w:r>
        <w:rPr>
          <w:rFonts w:ascii="Times New Roman" w:hAnsi="Times New Roman" w:cs="Times New Roman"/>
          <w:sz w:val="28"/>
          <w:szCs w:val="28"/>
        </w:rPr>
        <w:t>. Před časem jsem s</w:t>
      </w:r>
      <w:r w:rsidR="006B4706">
        <w:rPr>
          <w:rFonts w:ascii="Times New Roman" w:hAnsi="Times New Roman" w:cs="Times New Roman"/>
          <w:sz w:val="28"/>
          <w:szCs w:val="28"/>
        </w:rPr>
        <w:t> konfirmandy řešil</w:t>
      </w:r>
      <w:r>
        <w:rPr>
          <w:rFonts w:ascii="Times New Roman" w:hAnsi="Times New Roman" w:cs="Times New Roman"/>
          <w:sz w:val="28"/>
          <w:szCs w:val="28"/>
        </w:rPr>
        <w:t>a</w:t>
      </w:r>
      <w:r w:rsidR="006B4706">
        <w:rPr>
          <w:rFonts w:ascii="Times New Roman" w:hAnsi="Times New Roman" w:cs="Times New Roman"/>
          <w:sz w:val="28"/>
          <w:szCs w:val="28"/>
        </w:rPr>
        <w:t xml:space="preserve"> </w:t>
      </w:r>
      <w:r w:rsidR="006B4706" w:rsidRPr="006B4706">
        <w:rPr>
          <w:rFonts w:ascii="Times New Roman" w:hAnsi="Times New Roman" w:cs="Times New Roman"/>
          <w:b/>
          <w:sz w:val="28"/>
          <w:szCs w:val="28"/>
        </w:rPr>
        <w:t>co je to církev</w:t>
      </w:r>
      <w:r w:rsidR="006B4706">
        <w:rPr>
          <w:rFonts w:ascii="Times New Roman" w:hAnsi="Times New Roman" w:cs="Times New Roman"/>
          <w:sz w:val="28"/>
          <w:szCs w:val="28"/>
        </w:rPr>
        <w:t>. Co dělá církev církví</w:t>
      </w:r>
      <w:r>
        <w:rPr>
          <w:rFonts w:ascii="Times New Roman" w:hAnsi="Times New Roman" w:cs="Times New Roman"/>
          <w:sz w:val="28"/>
          <w:szCs w:val="28"/>
        </w:rPr>
        <w:t>?</w:t>
      </w:r>
      <w:r w:rsidR="006B4706">
        <w:rPr>
          <w:rFonts w:ascii="Times New Roman" w:hAnsi="Times New Roman" w:cs="Times New Roman"/>
          <w:sz w:val="28"/>
          <w:szCs w:val="28"/>
        </w:rPr>
        <w:t xml:space="preserve"> Já jsem napsala Bůh, protože někdy mě připadá, že se setkáváme a vůbec nepočítáme s tím, že je tu s námi. Jakési konání ze zvyku. Ale pak mi došlo, že bez lidí by církev taky nebyla. Nad pustou zemí by se vznášel Duch Boží, jako před začátkem stvoření. </w:t>
      </w:r>
      <w:r w:rsidR="00F53A9D">
        <w:rPr>
          <w:rFonts w:ascii="Times New Roman" w:hAnsi="Times New Roman" w:cs="Times New Roman"/>
          <w:sz w:val="28"/>
          <w:szCs w:val="28"/>
        </w:rPr>
        <w:t xml:space="preserve">Trochu mě to zahanbilo, že já jako profík, jsem nepřišla hned na správnou odpověď a zároveň mě toto zjištění potěšilo: Bůh potřebuje lidi. Těší se z nás, z našeho scházení, z našeho rozpačitého zpěvu, neumělých modliteb, nedokonalých kázání. Těší ho to být s námi, proto jsme tady, na světě, v kostele. Je s námi rád.  Tak to jsem prožila při tvoření vlastní odpovědi, ale odpovědi konfirmandů mě překvapili ještě víc: oni napsali, že církev je to tehdy, když lidé se schází, aby uctili Boha, aby vyjádřili společně svoji víru. To byla profesionální odpověď, </w:t>
      </w:r>
      <w:r w:rsidR="00F53A9D" w:rsidRPr="00731664">
        <w:rPr>
          <w:rFonts w:ascii="Times New Roman" w:hAnsi="Times New Roman" w:cs="Times New Roman"/>
          <w:bCs/>
          <w:sz w:val="28"/>
          <w:szCs w:val="28"/>
        </w:rPr>
        <w:t>děti jsou někdy blíž pravdě než my</w:t>
      </w:r>
      <w:r w:rsidR="00F53A9D" w:rsidRPr="00F53A9D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="00F53A9D">
        <w:rPr>
          <w:rFonts w:ascii="Times New Roman" w:hAnsi="Times New Roman" w:cs="Times New Roman"/>
          <w:sz w:val="28"/>
          <w:szCs w:val="28"/>
        </w:rPr>
        <w:t xml:space="preserve"> víra, která se projevuje v uctívání. Ne v prosbách, ne v nářcích na adresu Boha, ale v uctívání: ty jsi Pán, ty jsi Bůh, ty jsi všechno, bez</w:t>
      </w:r>
      <w:r w:rsidR="000A47D7">
        <w:rPr>
          <w:rFonts w:ascii="Times New Roman" w:hAnsi="Times New Roman" w:cs="Times New Roman"/>
          <w:sz w:val="28"/>
          <w:szCs w:val="28"/>
        </w:rPr>
        <w:t xml:space="preserve"> tebe </w:t>
      </w:r>
      <w:r w:rsidR="00F53A9D">
        <w:rPr>
          <w:rFonts w:ascii="Times New Roman" w:hAnsi="Times New Roman" w:cs="Times New Roman"/>
          <w:sz w:val="28"/>
          <w:szCs w:val="28"/>
        </w:rPr>
        <w:t>by nebylo nic.</w:t>
      </w:r>
      <w:r w:rsidR="001574A4">
        <w:rPr>
          <w:rFonts w:ascii="Times New Roman" w:hAnsi="Times New Roman" w:cs="Times New Roman"/>
          <w:sz w:val="28"/>
          <w:szCs w:val="28"/>
        </w:rPr>
        <w:t xml:space="preserve"> To je víra.</w:t>
      </w:r>
    </w:p>
    <w:p w14:paraId="3B8321DD" w14:textId="54EA900D" w:rsidR="00663D4E" w:rsidRDefault="000A47D7" w:rsidP="00557D3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Tak </w:t>
      </w:r>
      <w:r w:rsidR="001574A4">
        <w:rPr>
          <w:rFonts w:ascii="Times New Roman" w:hAnsi="Times New Roman" w:cs="Times New Roman"/>
          <w:sz w:val="28"/>
          <w:szCs w:val="28"/>
        </w:rPr>
        <w:t>to byl</w:t>
      </w:r>
      <w:r w:rsidR="00557D34">
        <w:rPr>
          <w:rFonts w:ascii="Times New Roman" w:hAnsi="Times New Roman" w:cs="Times New Roman"/>
          <w:sz w:val="28"/>
          <w:szCs w:val="28"/>
        </w:rPr>
        <w:t>o</w:t>
      </w:r>
      <w:r w:rsidR="001574A4">
        <w:rPr>
          <w:rFonts w:ascii="Times New Roman" w:hAnsi="Times New Roman" w:cs="Times New Roman"/>
          <w:sz w:val="28"/>
          <w:szCs w:val="28"/>
        </w:rPr>
        <w:t xml:space="preserve"> </w:t>
      </w:r>
      <w:r w:rsidR="00557D34">
        <w:rPr>
          <w:rFonts w:ascii="Times New Roman" w:hAnsi="Times New Roman" w:cs="Times New Roman"/>
          <w:sz w:val="28"/>
          <w:szCs w:val="28"/>
        </w:rPr>
        <w:t>„</w:t>
      </w:r>
      <w:r w:rsidR="001574A4">
        <w:rPr>
          <w:rFonts w:ascii="Times New Roman" w:hAnsi="Times New Roman" w:cs="Times New Roman"/>
          <w:sz w:val="28"/>
          <w:szCs w:val="28"/>
        </w:rPr>
        <w:t>krátk</w:t>
      </w:r>
      <w:r w:rsidR="00557D34">
        <w:rPr>
          <w:rFonts w:ascii="Times New Roman" w:hAnsi="Times New Roman" w:cs="Times New Roman"/>
          <w:sz w:val="28"/>
          <w:szCs w:val="28"/>
        </w:rPr>
        <w:t>é“ zamyšlení</w:t>
      </w:r>
      <w:r w:rsidR="001574A4">
        <w:rPr>
          <w:rFonts w:ascii="Times New Roman" w:hAnsi="Times New Roman" w:cs="Times New Roman"/>
          <w:sz w:val="28"/>
          <w:szCs w:val="28"/>
        </w:rPr>
        <w:t xml:space="preserve"> o</w:t>
      </w:r>
      <w:r>
        <w:rPr>
          <w:rFonts w:ascii="Times New Roman" w:hAnsi="Times New Roman" w:cs="Times New Roman"/>
          <w:sz w:val="28"/>
          <w:szCs w:val="28"/>
        </w:rPr>
        <w:t xml:space="preserve"> Tomášově nepřítomnosti ve společenství. Chyběl – a tím pádem mu chybělo něco hodně podstatného pro jeho víru – vzkříšený Kristus. </w:t>
      </w:r>
      <w:r w:rsidR="001574A4">
        <w:rPr>
          <w:rFonts w:ascii="Times New Roman" w:hAnsi="Times New Roman" w:cs="Times New Roman"/>
          <w:sz w:val="28"/>
          <w:szCs w:val="28"/>
        </w:rPr>
        <w:t xml:space="preserve">Zpráva, že zlo je poraženo. </w:t>
      </w:r>
    </w:p>
    <w:p w14:paraId="44E70394" w14:textId="74DA1BCA" w:rsidR="00382A4F" w:rsidRPr="00382A4F" w:rsidRDefault="001574A4" w:rsidP="00557D34">
      <w:pPr>
        <w:spacing w:after="0" w:line="240" w:lineRule="auto"/>
        <w:ind w:firstLine="708"/>
        <w:rPr>
          <w:rFonts w:ascii="Calibri" w:eastAsia="Times New Roman" w:hAnsi="Calibri" w:cs="Times New Roman"/>
          <w:color w:val="000000"/>
          <w:spacing w:val="8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8"/>
          <w:szCs w:val="28"/>
        </w:rPr>
        <w:t xml:space="preserve">Pojďme </w:t>
      </w:r>
      <w:r w:rsidR="00557D34">
        <w:rPr>
          <w:rFonts w:ascii="Times New Roman" w:hAnsi="Times New Roman" w:cs="Times New Roman"/>
          <w:sz w:val="28"/>
          <w:szCs w:val="28"/>
        </w:rPr>
        <w:t xml:space="preserve">ale </w:t>
      </w:r>
      <w:r>
        <w:rPr>
          <w:rFonts w:ascii="Times New Roman" w:hAnsi="Times New Roman" w:cs="Times New Roman"/>
          <w:sz w:val="28"/>
          <w:szCs w:val="28"/>
        </w:rPr>
        <w:t xml:space="preserve">projít </w:t>
      </w:r>
      <w:r w:rsidR="00E84917">
        <w:rPr>
          <w:rFonts w:ascii="Times New Roman" w:hAnsi="Times New Roman" w:cs="Times New Roman"/>
          <w:sz w:val="28"/>
          <w:szCs w:val="28"/>
        </w:rPr>
        <w:t xml:space="preserve">a dá-li Pán i prožít </w:t>
      </w:r>
      <w:r>
        <w:rPr>
          <w:rFonts w:ascii="Times New Roman" w:hAnsi="Times New Roman" w:cs="Times New Roman"/>
          <w:sz w:val="28"/>
          <w:szCs w:val="28"/>
        </w:rPr>
        <w:t xml:space="preserve">oba zázraky oné neděle – otevřený hrob a zavřené dveře. </w:t>
      </w:r>
      <w:r w:rsidR="00557D34">
        <w:rPr>
          <w:rFonts w:ascii="Times New Roman" w:hAnsi="Times New Roman" w:cs="Times New Roman"/>
          <w:sz w:val="28"/>
          <w:szCs w:val="28"/>
        </w:rPr>
        <w:t xml:space="preserve"> </w:t>
      </w:r>
      <w:r w:rsidR="00E84917">
        <w:rPr>
          <w:rFonts w:ascii="Times New Roman" w:hAnsi="Times New Roman" w:cs="Times New Roman"/>
          <w:sz w:val="28"/>
          <w:szCs w:val="28"/>
        </w:rPr>
        <w:t>Otevřený hrob byl znamení, že smrt je přemožena</w:t>
      </w:r>
      <w:r w:rsidR="00557D34">
        <w:rPr>
          <w:rFonts w:ascii="Times New Roman" w:hAnsi="Times New Roman" w:cs="Times New Roman"/>
          <w:sz w:val="28"/>
          <w:szCs w:val="28"/>
        </w:rPr>
        <w:t>,</w:t>
      </w:r>
      <w:r w:rsidR="00E84917">
        <w:rPr>
          <w:rFonts w:ascii="Times New Roman" w:hAnsi="Times New Roman" w:cs="Times New Roman"/>
          <w:sz w:val="28"/>
          <w:szCs w:val="28"/>
        </w:rPr>
        <w:t xml:space="preserve"> život zvítězil, Bůh je dárcem života tam, kde už není co dál čekat. Bůh je dárcem života tam, kde něco definitivně skončilo. Bůh je život a život je síla. Síla </w:t>
      </w:r>
      <w:r w:rsidR="00E84917">
        <w:rPr>
          <w:rFonts w:ascii="Times New Roman" w:hAnsi="Times New Roman" w:cs="Times New Roman"/>
          <w:sz w:val="28"/>
          <w:szCs w:val="28"/>
        </w:rPr>
        <w:lastRenderedPageBreak/>
        <w:t xml:space="preserve">malého semínka, které si proráží cestu ke světlu </w:t>
      </w:r>
      <w:r w:rsidR="00682505">
        <w:rPr>
          <w:rFonts w:ascii="Times New Roman" w:hAnsi="Times New Roman" w:cs="Times New Roman"/>
          <w:sz w:val="28"/>
          <w:szCs w:val="28"/>
        </w:rPr>
        <w:t>obrovskými ztvrdlými hroudami zeminy. Síla jež vytlačí tělíčko bezbranného tvorečka z těla matky. Bůh je dárcem i stvořitelem života. Stejná síla, která Krista přivádí k novému životu, stejná síla odvaluje kámen od hrobu. Stejná síla, která tvoří</w:t>
      </w:r>
      <w:r w:rsidR="00382A4F">
        <w:rPr>
          <w:rFonts w:ascii="Times New Roman" w:hAnsi="Times New Roman" w:cs="Times New Roman"/>
          <w:sz w:val="28"/>
          <w:szCs w:val="28"/>
        </w:rPr>
        <w:t xml:space="preserve"> život na zemi, hněte horniny, ovládá mořské masy vod. Je to Bůh sám</w:t>
      </w:r>
      <w:r w:rsidR="00557D34">
        <w:rPr>
          <w:rFonts w:ascii="Times New Roman" w:hAnsi="Times New Roman" w:cs="Times New Roman"/>
          <w:sz w:val="28"/>
          <w:szCs w:val="28"/>
        </w:rPr>
        <w:t>.</w:t>
      </w:r>
      <w:r w:rsidR="00382A4F">
        <w:rPr>
          <w:rFonts w:ascii="Times New Roman" w:eastAsia="Times New Roman" w:hAnsi="Times New Roman" w:cs="Times New Roman"/>
          <w:i/>
          <w:color w:val="000000"/>
          <w:spacing w:val="8"/>
          <w:sz w:val="28"/>
          <w:szCs w:val="28"/>
          <w:lang w:eastAsia="cs-CZ"/>
        </w:rPr>
        <w:t xml:space="preserve"> </w:t>
      </w:r>
      <w:r w:rsidR="00382A4F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>Tento Bůh dal Kristu</w:t>
      </w:r>
      <w:r w:rsidR="00557D34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>,</w:t>
      </w:r>
      <w:r w:rsidR="00382A4F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 xml:space="preserve"> svému Synu</w:t>
      </w:r>
      <w:r w:rsidR="00557D34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>,</w:t>
      </w:r>
      <w:r w:rsidR="00382A4F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 xml:space="preserve"> nový život, odvalil kámen. Tento Bůh dává život tomu, co zahynulo. Pokud věříš, Ježíš říká, že pohneš horou. Ne</w:t>
      </w:r>
      <w:r w:rsidR="00557D34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>,</w:t>
      </w:r>
      <w:r w:rsidR="00382A4F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 xml:space="preserve"> ty ne, ale tento Bůh, který má tuto moc, pro kterého není nic nemožného, to pro tebe může udělat. Máš-li víru. On když otevře dveře, tak je nikdo nemůže zavřít. Když se ti zdá všechno ztraceno, vzpomeň na prázdný hrob, na vzkříšení, na odvalený kámen, na sílu, která to způsobila a </w:t>
      </w:r>
      <w:r w:rsidR="00382A4F" w:rsidRPr="00382A4F">
        <w:rPr>
          <w:rFonts w:ascii="Times New Roman" w:eastAsia="Times New Roman" w:hAnsi="Times New Roman" w:cs="Times New Roman"/>
          <w:b/>
          <w:color w:val="000000"/>
          <w:spacing w:val="8"/>
          <w:sz w:val="28"/>
          <w:szCs w:val="28"/>
          <w:lang w:eastAsia="cs-CZ"/>
        </w:rPr>
        <w:t>neboj se, toliko věř</w:t>
      </w:r>
      <w:r w:rsidR="00382A4F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cs-CZ"/>
        </w:rPr>
        <w:t xml:space="preserve">. </w:t>
      </w:r>
    </w:p>
    <w:p w14:paraId="6D811802" w14:textId="37B15442" w:rsidR="00E84917" w:rsidRDefault="007B219E" w:rsidP="007B219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Ano, to je jedna podoba Božího působení v tomto světě</w:t>
      </w:r>
      <w:r w:rsidR="00A81C0A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když se dějí velké věci, zázraky a nebo jen prostě jde všechno hladce </w:t>
      </w:r>
      <w:r w:rsidR="00A81C0A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 xml:space="preserve"> dveře jsou otevřené, Bůh žehná a nic ti nestojí v cestě….</w:t>
      </w:r>
    </w:p>
    <w:p w14:paraId="0C82FD5D" w14:textId="557686B2" w:rsidR="007B219E" w:rsidRDefault="007B219E" w:rsidP="007B219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Ale jsou i chvíle, kdy se zdá, že Bůh není, že odešel, že všechna naděje umřela. </w:t>
      </w:r>
      <w:r w:rsidR="0061556D">
        <w:rPr>
          <w:rFonts w:ascii="Times New Roman" w:hAnsi="Times New Roman" w:cs="Times New Roman"/>
          <w:sz w:val="28"/>
          <w:szCs w:val="28"/>
        </w:rPr>
        <w:t xml:space="preserve">Dveře jsou zavřené. </w:t>
      </w:r>
      <w:r>
        <w:rPr>
          <w:rFonts w:ascii="Times New Roman" w:hAnsi="Times New Roman" w:cs="Times New Roman"/>
          <w:sz w:val="28"/>
          <w:szCs w:val="28"/>
        </w:rPr>
        <w:t xml:space="preserve">Někdy se zdá, že jsme zůstali sami. Nedaří se, je smutno, je zle, je krize, je vyprahlo - na polích i v duších. Co vykvete, </w:t>
      </w:r>
      <w:r w:rsidR="00A81C0A">
        <w:rPr>
          <w:rFonts w:ascii="Times New Roman" w:hAnsi="Times New Roman" w:cs="Times New Roman"/>
          <w:sz w:val="28"/>
          <w:szCs w:val="28"/>
        </w:rPr>
        <w:t xml:space="preserve">hned </w:t>
      </w:r>
      <w:r>
        <w:rPr>
          <w:rFonts w:ascii="Times New Roman" w:hAnsi="Times New Roman" w:cs="Times New Roman"/>
          <w:sz w:val="28"/>
          <w:szCs w:val="28"/>
        </w:rPr>
        <w:t>zmrzne nebo uschne, jak v</w:t>
      </w:r>
      <w:r w:rsidR="0061556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sadu</w:t>
      </w:r>
      <w:r w:rsidR="0061556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tak v srdci. Člověk hledá pohledem ty zavřené dveře, čeká, že se otevřou, že přijde jako blesk z nebe pomoc a odvalí ten kámen, co nás tíží na hrudi</w:t>
      </w:r>
      <w:r w:rsidR="00A81C0A">
        <w:rPr>
          <w:rFonts w:ascii="Times New Roman" w:hAnsi="Times New Roman" w:cs="Times New Roman"/>
          <w:sz w:val="28"/>
          <w:szCs w:val="28"/>
        </w:rPr>
        <w:t xml:space="preserve"> A</w:t>
      </w:r>
      <w:r>
        <w:rPr>
          <w:rFonts w:ascii="Times New Roman" w:hAnsi="Times New Roman" w:cs="Times New Roman"/>
          <w:sz w:val="28"/>
          <w:szCs w:val="28"/>
        </w:rPr>
        <w:t xml:space="preserve"> nic</w:t>
      </w:r>
      <w:r w:rsidR="00A81C0A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 Když se člověk dívá na zprávy</w:t>
      </w:r>
      <w:r w:rsidR="00A81C0A">
        <w:rPr>
          <w:rFonts w:ascii="Times New Roman" w:hAnsi="Times New Roman" w:cs="Times New Roman"/>
          <w:sz w:val="28"/>
          <w:szCs w:val="28"/>
        </w:rPr>
        <w:t xml:space="preserve"> z války na Ukrajině nebo na jakékoli jiné šílenosti, co se na světě dějí</w:t>
      </w:r>
      <w:r>
        <w:rPr>
          <w:rFonts w:ascii="Times New Roman" w:hAnsi="Times New Roman" w:cs="Times New Roman"/>
          <w:sz w:val="28"/>
          <w:szCs w:val="28"/>
        </w:rPr>
        <w:t>,</w:t>
      </w:r>
      <w:r w:rsidR="00A81C0A">
        <w:rPr>
          <w:rFonts w:ascii="Times New Roman" w:hAnsi="Times New Roman" w:cs="Times New Roman"/>
          <w:sz w:val="28"/>
          <w:szCs w:val="28"/>
        </w:rPr>
        <w:t xml:space="preserve"> nebo jen</w:t>
      </w:r>
      <w:r>
        <w:rPr>
          <w:rFonts w:ascii="Times New Roman" w:hAnsi="Times New Roman" w:cs="Times New Roman"/>
          <w:sz w:val="28"/>
          <w:szCs w:val="28"/>
        </w:rPr>
        <w:t xml:space="preserve"> na plasty v moři, tak to vypadá, že Bůh odešel</w:t>
      </w:r>
      <w:r w:rsidR="00A81C0A">
        <w:rPr>
          <w:rFonts w:ascii="Times New Roman" w:hAnsi="Times New Roman" w:cs="Times New Roman"/>
          <w:sz w:val="28"/>
          <w:szCs w:val="28"/>
        </w:rPr>
        <w:t>. N</w:t>
      </w:r>
      <w:r>
        <w:rPr>
          <w:rFonts w:ascii="Times New Roman" w:hAnsi="Times New Roman" w:cs="Times New Roman"/>
          <w:sz w:val="28"/>
          <w:szCs w:val="28"/>
        </w:rPr>
        <w:t xml:space="preserve">ejen z toho mého </w:t>
      </w:r>
      <w:r w:rsidR="00A81C0A">
        <w:rPr>
          <w:rFonts w:ascii="Times New Roman" w:hAnsi="Times New Roman" w:cs="Times New Roman"/>
          <w:sz w:val="28"/>
          <w:szCs w:val="28"/>
        </w:rPr>
        <w:t xml:space="preserve">neřešitelného </w:t>
      </w:r>
      <w:r>
        <w:rPr>
          <w:rFonts w:ascii="Times New Roman" w:hAnsi="Times New Roman" w:cs="Times New Roman"/>
          <w:sz w:val="28"/>
          <w:szCs w:val="28"/>
        </w:rPr>
        <w:t>problému, ale že opustil celé lidstvo, tuto planetu nechal napospas zkáze a zvrácenosti</w:t>
      </w:r>
      <w:r w:rsidR="00A81C0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83E9D59" w14:textId="0EA679A3" w:rsidR="004B22BB" w:rsidRDefault="007B219E" w:rsidP="0061556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A do toho všeho smutku tu pár bláznů volá, že Ježíš je vzkříšen, že vítězí život</w:t>
      </w:r>
      <w:r w:rsidR="00D9151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ne smrt, že kámen je odvalen. A ještě téhož dne večer</w:t>
      </w:r>
      <w:r w:rsidR="0061556D">
        <w:rPr>
          <w:rFonts w:ascii="Times New Roman" w:hAnsi="Times New Roman" w:cs="Times New Roman"/>
          <w:sz w:val="28"/>
          <w:szCs w:val="28"/>
        </w:rPr>
        <w:t xml:space="preserve"> p</w:t>
      </w:r>
      <w:r>
        <w:rPr>
          <w:rFonts w:ascii="Times New Roman" w:hAnsi="Times New Roman" w:cs="Times New Roman"/>
          <w:sz w:val="28"/>
          <w:szCs w:val="28"/>
        </w:rPr>
        <w:t>řichází Ježíš a udílí svůj pokoj</w:t>
      </w:r>
      <w:r w:rsidR="0061556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dává svého </w:t>
      </w:r>
      <w:r>
        <w:rPr>
          <w:rFonts w:ascii="Times New Roman" w:hAnsi="Times New Roman" w:cs="Times New Roman"/>
          <w:sz w:val="28"/>
          <w:szCs w:val="28"/>
        </w:rPr>
        <w:t xml:space="preserve">Ducha, Ducha, který dává sílu, který dává život. Téhož Ducha, který byl při stvoření světa, téhož Ducha který oživuje Ježíšovo </w:t>
      </w:r>
      <w:r w:rsidR="00D91513">
        <w:rPr>
          <w:rFonts w:ascii="Times New Roman" w:hAnsi="Times New Roman" w:cs="Times New Roman"/>
          <w:sz w:val="28"/>
          <w:szCs w:val="28"/>
        </w:rPr>
        <w:t xml:space="preserve">mrtvé </w:t>
      </w:r>
      <w:r>
        <w:rPr>
          <w:rFonts w:ascii="Times New Roman" w:hAnsi="Times New Roman" w:cs="Times New Roman"/>
          <w:sz w:val="28"/>
          <w:szCs w:val="28"/>
        </w:rPr>
        <w:t>tělo</w:t>
      </w:r>
      <w:r w:rsidR="00D91513">
        <w:rPr>
          <w:rFonts w:ascii="Times New Roman" w:hAnsi="Times New Roman" w:cs="Times New Roman"/>
          <w:sz w:val="28"/>
          <w:szCs w:val="28"/>
        </w:rPr>
        <w:t xml:space="preserve"> a</w:t>
      </w:r>
      <w:r>
        <w:rPr>
          <w:rFonts w:ascii="Times New Roman" w:hAnsi="Times New Roman" w:cs="Times New Roman"/>
          <w:sz w:val="28"/>
          <w:szCs w:val="28"/>
        </w:rPr>
        <w:t xml:space="preserve"> křísí probodené srdce. </w:t>
      </w:r>
      <w:r w:rsidRPr="0061556D">
        <w:rPr>
          <w:rFonts w:ascii="Times New Roman" w:hAnsi="Times New Roman" w:cs="Times New Roman"/>
          <w:b/>
          <w:sz w:val="28"/>
          <w:szCs w:val="28"/>
        </w:rPr>
        <w:t xml:space="preserve">Pokud zažíváte, že jsou dveře zavřené, tak </w:t>
      </w:r>
      <w:r w:rsidR="00D91513">
        <w:rPr>
          <w:rFonts w:ascii="Times New Roman" w:hAnsi="Times New Roman" w:cs="Times New Roman"/>
          <w:b/>
          <w:sz w:val="28"/>
          <w:szCs w:val="28"/>
        </w:rPr>
        <w:t xml:space="preserve">vězte, že </w:t>
      </w:r>
      <w:r w:rsidRPr="0061556D">
        <w:rPr>
          <w:rFonts w:ascii="Times New Roman" w:hAnsi="Times New Roman" w:cs="Times New Roman"/>
          <w:b/>
          <w:sz w:val="28"/>
          <w:szCs w:val="28"/>
        </w:rPr>
        <w:t>Ježíš je hned za nim</w:t>
      </w:r>
      <w:r>
        <w:rPr>
          <w:rFonts w:ascii="Times New Roman" w:hAnsi="Times New Roman" w:cs="Times New Roman"/>
          <w:sz w:val="28"/>
          <w:szCs w:val="28"/>
        </w:rPr>
        <w:t xml:space="preserve">i. </w:t>
      </w:r>
      <w:r w:rsidR="0061556D">
        <w:rPr>
          <w:rFonts w:ascii="Times New Roman" w:hAnsi="Times New Roman" w:cs="Times New Roman"/>
          <w:sz w:val="28"/>
          <w:szCs w:val="28"/>
        </w:rPr>
        <w:t>V</w:t>
      </w:r>
      <w:r>
        <w:rPr>
          <w:rFonts w:ascii="Times New Roman" w:hAnsi="Times New Roman" w:cs="Times New Roman"/>
          <w:sz w:val="28"/>
          <w:szCs w:val="28"/>
        </w:rPr>
        <w:t>ydržte</w:t>
      </w:r>
      <w:r w:rsidR="0061556D">
        <w:rPr>
          <w:rFonts w:ascii="Times New Roman" w:hAnsi="Times New Roman" w:cs="Times New Roman"/>
          <w:sz w:val="28"/>
          <w:szCs w:val="28"/>
        </w:rPr>
        <w:t xml:space="preserve">!               </w:t>
      </w:r>
      <w:r w:rsidR="00E23E35" w:rsidRPr="00E23E35">
        <w:rPr>
          <w:rFonts w:ascii="Times New Roman" w:hAnsi="Times New Roman" w:cs="Times New Roman"/>
          <w:sz w:val="28"/>
          <w:szCs w:val="28"/>
        </w:rPr>
        <w:t xml:space="preserve">Bůh k nám přichází </w:t>
      </w:r>
      <w:r w:rsidR="00D91513">
        <w:rPr>
          <w:rFonts w:ascii="Times New Roman" w:hAnsi="Times New Roman" w:cs="Times New Roman"/>
          <w:sz w:val="28"/>
          <w:szCs w:val="28"/>
        </w:rPr>
        <w:t xml:space="preserve">skrz </w:t>
      </w:r>
      <w:r w:rsidR="00E23E35" w:rsidRPr="00E23E35">
        <w:rPr>
          <w:rFonts w:ascii="Times New Roman" w:hAnsi="Times New Roman" w:cs="Times New Roman"/>
          <w:sz w:val="28"/>
          <w:szCs w:val="28"/>
        </w:rPr>
        <w:t>zavřené dveře, Bohu nic nemůže zabránit</w:t>
      </w:r>
      <w:r w:rsidR="00E23E35">
        <w:rPr>
          <w:rFonts w:ascii="Times New Roman" w:hAnsi="Times New Roman" w:cs="Times New Roman"/>
          <w:sz w:val="28"/>
          <w:szCs w:val="28"/>
        </w:rPr>
        <w:t>,</w:t>
      </w:r>
      <w:r w:rsidR="00E23E35" w:rsidRPr="00E23E35">
        <w:rPr>
          <w:rFonts w:ascii="Times New Roman" w:hAnsi="Times New Roman" w:cs="Times New Roman"/>
          <w:sz w:val="28"/>
          <w:szCs w:val="28"/>
        </w:rPr>
        <w:t xml:space="preserve"> aby k nám přišel</w:t>
      </w:r>
      <w:r w:rsidR="00E23E35">
        <w:rPr>
          <w:rFonts w:ascii="Times New Roman" w:hAnsi="Times New Roman" w:cs="Times New Roman"/>
          <w:sz w:val="28"/>
          <w:szCs w:val="28"/>
        </w:rPr>
        <w:t>. N</w:t>
      </w:r>
      <w:r w:rsidR="00E23E35" w:rsidRPr="00E23E35">
        <w:rPr>
          <w:rFonts w:ascii="Times New Roman" w:hAnsi="Times New Roman" w:cs="Times New Roman"/>
          <w:sz w:val="28"/>
          <w:szCs w:val="28"/>
        </w:rPr>
        <w:t>ic ho nemůže zadržet</w:t>
      </w:r>
      <w:r w:rsidR="00E23E35">
        <w:rPr>
          <w:rFonts w:ascii="Times New Roman" w:hAnsi="Times New Roman" w:cs="Times New Roman"/>
          <w:sz w:val="28"/>
          <w:szCs w:val="28"/>
        </w:rPr>
        <w:t xml:space="preserve">. Žádné dveře, žádné hranice, žádné politické zřízení, žádná vzdálenost, žádný plot, ani dveře nemocničního pokoje, ani dveře vězeňské cely, ani </w:t>
      </w:r>
      <w:r w:rsidR="004B22BB">
        <w:rPr>
          <w:rFonts w:ascii="Times New Roman" w:hAnsi="Times New Roman" w:cs="Times New Roman"/>
          <w:sz w:val="28"/>
          <w:szCs w:val="28"/>
        </w:rPr>
        <w:t xml:space="preserve">zavřená přepážka na úřadě. Nic nemůže Boha zadržet, aby k nám nepřišel a přinesl svůj pokoj. </w:t>
      </w:r>
    </w:p>
    <w:p w14:paraId="35271A87" w14:textId="77777777" w:rsidR="0061556D" w:rsidRPr="0061556D" w:rsidRDefault="0061556D" w:rsidP="0061556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u w:val="single"/>
        </w:rPr>
      </w:pPr>
      <w:r w:rsidRPr="0061556D">
        <w:rPr>
          <w:rFonts w:ascii="Times New Roman" w:hAnsi="Times New Roman" w:cs="Times New Roman"/>
          <w:sz w:val="28"/>
          <w:szCs w:val="28"/>
          <w:u w:val="single"/>
        </w:rPr>
        <w:t xml:space="preserve">Někdy musí být dveře </w:t>
      </w:r>
      <w:r w:rsidRPr="0061556D">
        <w:rPr>
          <w:rFonts w:ascii="Times New Roman" w:hAnsi="Times New Roman" w:cs="Times New Roman"/>
          <w:b/>
          <w:sz w:val="28"/>
          <w:szCs w:val="28"/>
          <w:u w:val="single"/>
        </w:rPr>
        <w:t>otevřeny</w:t>
      </w:r>
      <w:r w:rsidRPr="0061556D">
        <w:rPr>
          <w:rFonts w:ascii="Times New Roman" w:hAnsi="Times New Roman" w:cs="Times New Roman"/>
          <w:sz w:val="28"/>
          <w:szCs w:val="28"/>
          <w:u w:val="single"/>
        </w:rPr>
        <w:t>, aby se mohla projevit sláva Boží a někdy musí být dveře</w:t>
      </w:r>
      <w:r w:rsidRPr="0061556D">
        <w:rPr>
          <w:rFonts w:ascii="Times New Roman" w:hAnsi="Times New Roman" w:cs="Times New Roman"/>
          <w:b/>
          <w:sz w:val="28"/>
          <w:szCs w:val="28"/>
          <w:u w:val="single"/>
        </w:rPr>
        <w:t xml:space="preserve"> zavřeny,</w:t>
      </w:r>
      <w:r w:rsidRPr="0061556D">
        <w:rPr>
          <w:rFonts w:ascii="Times New Roman" w:hAnsi="Times New Roman" w:cs="Times New Roman"/>
          <w:sz w:val="28"/>
          <w:szCs w:val="28"/>
          <w:u w:val="single"/>
        </w:rPr>
        <w:t xml:space="preserve"> aby se mohla projevit sláva Boží. </w:t>
      </w:r>
    </w:p>
    <w:p w14:paraId="3831738D" w14:textId="06C3CF41" w:rsidR="00993993" w:rsidRDefault="00993993" w:rsidP="00131F2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Ale </w:t>
      </w:r>
      <w:r w:rsidR="0061556D">
        <w:rPr>
          <w:rFonts w:ascii="Times New Roman" w:hAnsi="Times New Roman" w:cs="Times New Roman"/>
          <w:sz w:val="28"/>
          <w:szCs w:val="28"/>
        </w:rPr>
        <w:t>ještě se na chvíli vraťme do příběhu: K</w:t>
      </w:r>
      <w:r>
        <w:rPr>
          <w:rFonts w:ascii="Times New Roman" w:hAnsi="Times New Roman" w:cs="Times New Roman"/>
          <w:sz w:val="28"/>
          <w:szCs w:val="28"/>
        </w:rPr>
        <w:t xml:space="preserve">do zavřel ty dveře? Učedníci sami a jistě na ně dali zevnitř i závoru. Báli se. </w:t>
      </w:r>
      <w:r w:rsidR="0061556D">
        <w:rPr>
          <w:rFonts w:ascii="Times New Roman" w:hAnsi="Times New Roman" w:cs="Times New Roman"/>
          <w:sz w:val="28"/>
          <w:szCs w:val="28"/>
        </w:rPr>
        <w:t>Pronásledovali je Římané i Ž</w:t>
      </w:r>
      <w:r w:rsidR="00131F2A">
        <w:rPr>
          <w:rFonts w:ascii="Times New Roman" w:hAnsi="Times New Roman" w:cs="Times New Roman"/>
          <w:sz w:val="28"/>
          <w:szCs w:val="28"/>
        </w:rPr>
        <w:t>idé</w:t>
      </w:r>
      <w:r w:rsidR="0061556D">
        <w:rPr>
          <w:rFonts w:ascii="Times New Roman" w:hAnsi="Times New Roman" w:cs="Times New Roman"/>
          <w:sz w:val="28"/>
          <w:szCs w:val="28"/>
        </w:rPr>
        <w:t xml:space="preserve">, všichni, co chtěli vymýtit i tu poslední zmínku o nějakém Kristu, </w:t>
      </w:r>
      <w:r w:rsidR="00131F2A">
        <w:rPr>
          <w:rFonts w:ascii="Times New Roman" w:hAnsi="Times New Roman" w:cs="Times New Roman"/>
          <w:sz w:val="28"/>
          <w:szCs w:val="28"/>
        </w:rPr>
        <w:t>S</w:t>
      </w:r>
      <w:r w:rsidR="0061556D">
        <w:rPr>
          <w:rFonts w:ascii="Times New Roman" w:hAnsi="Times New Roman" w:cs="Times New Roman"/>
          <w:sz w:val="28"/>
          <w:szCs w:val="28"/>
        </w:rPr>
        <w:t xml:space="preserve">pasiteli, Mesiáši, který vstává z hrobu a vrací víru. </w:t>
      </w:r>
      <w:r w:rsidR="00131F2A">
        <w:rPr>
          <w:rFonts w:ascii="Times New Roman" w:hAnsi="Times New Roman" w:cs="Times New Roman"/>
          <w:sz w:val="28"/>
          <w:szCs w:val="28"/>
        </w:rPr>
        <w:t xml:space="preserve">Z jiných evangelií víme, že učedníci zprávě o vzkříšení nevěřili. </w:t>
      </w:r>
      <w:r w:rsidR="004A1DFF">
        <w:rPr>
          <w:rFonts w:ascii="Times New Roman" w:hAnsi="Times New Roman" w:cs="Times New Roman"/>
          <w:sz w:val="28"/>
          <w:szCs w:val="28"/>
        </w:rPr>
        <w:t xml:space="preserve">Jak by jednali, kdyby věřili? </w:t>
      </w:r>
      <w:r w:rsidR="0061556D">
        <w:rPr>
          <w:rFonts w:ascii="Times New Roman" w:hAnsi="Times New Roman" w:cs="Times New Roman"/>
          <w:sz w:val="28"/>
          <w:szCs w:val="28"/>
        </w:rPr>
        <w:t>Byl</w:t>
      </w:r>
      <w:r w:rsidR="00131F2A">
        <w:rPr>
          <w:rFonts w:ascii="Times New Roman" w:hAnsi="Times New Roman" w:cs="Times New Roman"/>
          <w:sz w:val="28"/>
          <w:szCs w:val="28"/>
        </w:rPr>
        <w:t>y</w:t>
      </w:r>
      <w:r w:rsidR="0061556D">
        <w:rPr>
          <w:rFonts w:ascii="Times New Roman" w:hAnsi="Times New Roman" w:cs="Times New Roman"/>
          <w:sz w:val="28"/>
          <w:szCs w:val="28"/>
        </w:rPr>
        <w:t xml:space="preserve"> by dveře zavřené?          </w:t>
      </w:r>
      <w:r>
        <w:rPr>
          <w:rFonts w:ascii="Times New Roman" w:hAnsi="Times New Roman" w:cs="Times New Roman"/>
          <w:sz w:val="28"/>
          <w:szCs w:val="28"/>
        </w:rPr>
        <w:t xml:space="preserve"> Ty dveře </w:t>
      </w:r>
      <w:r w:rsidR="00131F2A">
        <w:rPr>
          <w:rFonts w:ascii="Times New Roman" w:hAnsi="Times New Roman" w:cs="Times New Roman"/>
          <w:sz w:val="28"/>
          <w:szCs w:val="28"/>
        </w:rPr>
        <w:t xml:space="preserve">zevnitř </w:t>
      </w:r>
      <w:r>
        <w:rPr>
          <w:rFonts w:ascii="Times New Roman" w:hAnsi="Times New Roman" w:cs="Times New Roman"/>
          <w:sz w:val="28"/>
          <w:szCs w:val="28"/>
        </w:rPr>
        <w:t xml:space="preserve">zavíráme </w:t>
      </w:r>
      <w:r w:rsidR="00131F2A">
        <w:rPr>
          <w:rFonts w:ascii="Times New Roman" w:hAnsi="Times New Roman" w:cs="Times New Roman"/>
          <w:sz w:val="28"/>
          <w:szCs w:val="28"/>
        </w:rPr>
        <w:t xml:space="preserve">my </w:t>
      </w:r>
      <w:r>
        <w:rPr>
          <w:rFonts w:ascii="Times New Roman" w:hAnsi="Times New Roman" w:cs="Times New Roman"/>
          <w:sz w:val="28"/>
          <w:szCs w:val="28"/>
        </w:rPr>
        <w:t>sami, ze zármutku, ze strachu, z nev</w:t>
      </w:r>
      <w:r w:rsidR="00131F2A">
        <w:rPr>
          <w:rFonts w:ascii="Times New Roman" w:hAnsi="Times New Roman" w:cs="Times New Roman"/>
          <w:sz w:val="28"/>
          <w:szCs w:val="28"/>
        </w:rPr>
        <w:t>í</w:t>
      </w:r>
      <w:r>
        <w:rPr>
          <w:rFonts w:ascii="Times New Roman" w:hAnsi="Times New Roman" w:cs="Times New Roman"/>
          <w:sz w:val="28"/>
          <w:szCs w:val="28"/>
        </w:rPr>
        <w:t>ry. Nemáme víru</w:t>
      </w:r>
      <w:r w:rsidR="00131F2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a tak se</w:t>
      </w:r>
      <w:r w:rsidR="00131F2A">
        <w:rPr>
          <w:rFonts w:ascii="Times New Roman" w:hAnsi="Times New Roman" w:cs="Times New Roman"/>
          <w:sz w:val="28"/>
          <w:szCs w:val="28"/>
        </w:rPr>
        <w:t xml:space="preserve"> před Bohem</w:t>
      </w:r>
      <w:r>
        <w:rPr>
          <w:rFonts w:ascii="Times New Roman" w:hAnsi="Times New Roman" w:cs="Times New Roman"/>
          <w:sz w:val="28"/>
          <w:szCs w:val="28"/>
        </w:rPr>
        <w:t xml:space="preserve"> zavřem</w:t>
      </w:r>
      <w:r w:rsidR="004A1DFF">
        <w:rPr>
          <w:rFonts w:ascii="Times New Roman" w:hAnsi="Times New Roman" w:cs="Times New Roman"/>
          <w:sz w:val="28"/>
          <w:szCs w:val="28"/>
        </w:rPr>
        <w:t>. A</w:t>
      </w:r>
      <w:r w:rsidR="0061556D">
        <w:rPr>
          <w:rFonts w:ascii="Times New Roman" w:hAnsi="Times New Roman" w:cs="Times New Roman"/>
          <w:sz w:val="28"/>
          <w:szCs w:val="28"/>
        </w:rPr>
        <w:t xml:space="preserve">le </w:t>
      </w:r>
      <w:r w:rsidR="004A1DFF">
        <w:rPr>
          <w:rFonts w:ascii="Times New Roman" w:hAnsi="Times New Roman" w:cs="Times New Roman"/>
          <w:sz w:val="28"/>
          <w:szCs w:val="28"/>
        </w:rPr>
        <w:t>ani to Ježíše neodradilo, aby si pro ně došel – i přes ty zavřené dveře, i přes tu závoru a petlici na nich</w:t>
      </w:r>
      <w:r w:rsidR="00CE07BD">
        <w:rPr>
          <w:rFonts w:ascii="Times New Roman" w:hAnsi="Times New Roman" w:cs="Times New Roman"/>
          <w:sz w:val="28"/>
          <w:szCs w:val="28"/>
        </w:rPr>
        <w:t xml:space="preserve">. Boha nemůže nic zadržet, nic zastavit na cestě k nám . </w:t>
      </w:r>
      <w:r w:rsidR="00131F2A">
        <w:rPr>
          <w:rFonts w:ascii="Times New Roman" w:hAnsi="Times New Roman" w:cs="Times New Roman"/>
          <w:sz w:val="28"/>
          <w:szCs w:val="28"/>
        </w:rPr>
        <w:t>Ž</w:t>
      </w:r>
      <w:r w:rsidR="00CE07BD">
        <w:rPr>
          <w:rFonts w:ascii="Times New Roman" w:hAnsi="Times New Roman" w:cs="Times New Roman"/>
          <w:sz w:val="28"/>
          <w:szCs w:val="28"/>
        </w:rPr>
        <w:t xml:space="preserve">ádný kámen, žádné dveře nezabrání, aby se ozvalo </w:t>
      </w:r>
      <w:r w:rsidR="00131F2A">
        <w:rPr>
          <w:rFonts w:ascii="Times New Roman" w:hAnsi="Times New Roman" w:cs="Times New Roman"/>
          <w:sz w:val="28"/>
          <w:szCs w:val="28"/>
        </w:rPr>
        <w:t>„P</w:t>
      </w:r>
      <w:r w:rsidR="00CE07BD">
        <w:rPr>
          <w:rFonts w:ascii="Times New Roman" w:hAnsi="Times New Roman" w:cs="Times New Roman"/>
          <w:sz w:val="28"/>
          <w:szCs w:val="28"/>
        </w:rPr>
        <w:t>okoj vám</w:t>
      </w:r>
      <w:r w:rsidR="00131F2A">
        <w:rPr>
          <w:rFonts w:ascii="Times New Roman" w:hAnsi="Times New Roman" w:cs="Times New Roman"/>
          <w:sz w:val="28"/>
          <w:szCs w:val="28"/>
        </w:rPr>
        <w:t>“</w:t>
      </w:r>
      <w:r w:rsidR="00CE07BD">
        <w:rPr>
          <w:rFonts w:ascii="Times New Roman" w:hAnsi="Times New Roman" w:cs="Times New Roman"/>
          <w:sz w:val="28"/>
          <w:szCs w:val="28"/>
        </w:rPr>
        <w:t xml:space="preserve">.  A naše odpověď? </w:t>
      </w:r>
      <w:r w:rsidR="00131F2A">
        <w:rPr>
          <w:rFonts w:ascii="Times New Roman" w:hAnsi="Times New Roman" w:cs="Times New Roman"/>
          <w:sz w:val="28"/>
          <w:szCs w:val="28"/>
        </w:rPr>
        <w:t>„</w:t>
      </w:r>
      <w:r w:rsidR="00CE07BD">
        <w:rPr>
          <w:rFonts w:ascii="Times New Roman" w:hAnsi="Times New Roman" w:cs="Times New Roman"/>
          <w:sz w:val="28"/>
          <w:szCs w:val="28"/>
        </w:rPr>
        <w:t>Pán můj a Bůh můj</w:t>
      </w:r>
      <w:r w:rsidR="00731664">
        <w:rPr>
          <w:rFonts w:ascii="Times New Roman" w:hAnsi="Times New Roman" w:cs="Times New Roman"/>
          <w:sz w:val="28"/>
          <w:szCs w:val="28"/>
        </w:rPr>
        <w:t>“</w:t>
      </w:r>
      <w:r w:rsidR="00CE07BD">
        <w:rPr>
          <w:rFonts w:ascii="Times New Roman" w:hAnsi="Times New Roman" w:cs="Times New Roman"/>
          <w:sz w:val="28"/>
          <w:szCs w:val="28"/>
        </w:rPr>
        <w:t>.</w:t>
      </w:r>
    </w:p>
    <w:p w14:paraId="5C2ABF23" w14:textId="20F2A13E" w:rsidR="00CE07BD" w:rsidRDefault="00CE07BD" w:rsidP="0061556D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Tato slova </w:t>
      </w:r>
      <w:r w:rsidR="00731664">
        <w:rPr>
          <w:rFonts w:ascii="Times New Roman" w:hAnsi="Times New Roman" w:cs="Times New Roman"/>
          <w:sz w:val="28"/>
          <w:szCs w:val="28"/>
        </w:rPr>
        <w:t xml:space="preserve">osobního vyznání </w:t>
      </w:r>
      <w:r>
        <w:rPr>
          <w:rFonts w:ascii="Times New Roman" w:hAnsi="Times New Roman" w:cs="Times New Roman"/>
          <w:sz w:val="28"/>
          <w:szCs w:val="28"/>
        </w:rPr>
        <w:t>hýbají světem a dávají události do pohybu: to je to vítězství, které přemáhá svět</w:t>
      </w:r>
      <w:r w:rsidR="0073166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vaše víra. Amen</w:t>
      </w:r>
    </w:p>
    <w:p w14:paraId="6EF39687" w14:textId="004F5E7A" w:rsidR="00782DE2" w:rsidRDefault="00131F2A" w:rsidP="00E23E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Modlitba: </w:t>
      </w:r>
      <w:r w:rsidR="00731664">
        <w:rPr>
          <w:rFonts w:ascii="Times New Roman" w:hAnsi="Times New Roman" w:cs="Times New Roman"/>
          <w:sz w:val="28"/>
          <w:szCs w:val="28"/>
        </w:rPr>
        <w:t>Pane Ježíši díky, že jsi vždycky blízko, že tě nic nemůže zadržet, ani hrob ani dveře, ani naše nevíra. Tvoje moc a láska k nám všechno překoná. Díky. Amen</w:t>
      </w:r>
    </w:p>
    <w:p w14:paraId="426C5631" w14:textId="77777777" w:rsidR="004953D3" w:rsidRPr="000F72EC" w:rsidRDefault="004953D3" w:rsidP="000F72EC">
      <w:pPr>
        <w:pStyle w:val="Poad"/>
        <w:spacing w:after="0"/>
        <w:rPr>
          <w:rFonts w:ascii="Times New Roman" w:hAnsi="Times New Roman"/>
          <w:sz w:val="28"/>
          <w:szCs w:val="28"/>
        </w:rPr>
      </w:pPr>
      <w:r w:rsidRPr="000F72EC">
        <w:rPr>
          <w:rFonts w:ascii="Times New Roman" w:hAnsi="Times New Roman"/>
          <w:sz w:val="28"/>
          <w:szCs w:val="28"/>
        </w:rPr>
        <w:lastRenderedPageBreak/>
        <w:t xml:space="preserve">Přímluvná modlitba </w:t>
      </w:r>
    </w:p>
    <w:p w14:paraId="51335F74" w14:textId="77777777" w:rsidR="004953D3" w:rsidRPr="000F72EC" w:rsidRDefault="004953D3" w:rsidP="000F72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72EC">
        <w:rPr>
          <w:rFonts w:ascii="Times New Roman" w:hAnsi="Times New Roman" w:cs="Times New Roman"/>
          <w:sz w:val="28"/>
          <w:szCs w:val="28"/>
        </w:rPr>
        <w:t>Vzkříšený Pane, posvětil a oddělil jsi neděli jako den vítězství nad hříchem a smrtí. Dej, ať se spolu s tvou církví na tento den vždy znovu těšíme, ať se radujeme, že smíme oslavovat tvé vzkříšení a setkat se s tebou i s bratry a sestrami.</w:t>
      </w:r>
    </w:p>
    <w:p w14:paraId="3AE1D42F" w14:textId="77777777" w:rsidR="004953D3" w:rsidRPr="000F72EC" w:rsidRDefault="004953D3" w:rsidP="000F72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72EC">
        <w:rPr>
          <w:rFonts w:ascii="Times New Roman" w:hAnsi="Times New Roman" w:cs="Times New Roman"/>
          <w:sz w:val="28"/>
          <w:szCs w:val="28"/>
        </w:rPr>
        <w:t>Dej, ať zvěst tvého evangelia a modlitby spojují všecky křesťany po celém světě v jednotě víry, lásky i naděje.</w:t>
      </w:r>
    </w:p>
    <w:p w14:paraId="0495F043" w14:textId="77777777" w:rsidR="004953D3" w:rsidRPr="000F72EC" w:rsidRDefault="004953D3" w:rsidP="000F72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72EC">
        <w:rPr>
          <w:rFonts w:ascii="Times New Roman" w:hAnsi="Times New Roman" w:cs="Times New Roman"/>
          <w:sz w:val="28"/>
          <w:szCs w:val="28"/>
        </w:rPr>
        <w:t>Ať tvůj lid nepromarňuje tento den. Ať ani členové našeho sboru nepropadají sobeckému pohodlí, a vykročí neděli co neděli do shromáždění, aby tak posvěcovali tvé jméno a vydávali o tobě svědectví.</w:t>
      </w:r>
    </w:p>
    <w:p w14:paraId="072EDE02" w14:textId="77777777" w:rsidR="004953D3" w:rsidRPr="000F72EC" w:rsidRDefault="004953D3" w:rsidP="000F72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72EC">
        <w:rPr>
          <w:rFonts w:ascii="Times New Roman" w:hAnsi="Times New Roman" w:cs="Times New Roman"/>
          <w:sz w:val="28"/>
          <w:szCs w:val="28"/>
        </w:rPr>
        <w:t>Ať shromáždění tvé církve nejsou marná a prázdná.</w:t>
      </w:r>
    </w:p>
    <w:p w14:paraId="2C07B7E3" w14:textId="77777777" w:rsidR="004953D3" w:rsidRPr="000F72EC" w:rsidRDefault="004953D3" w:rsidP="000F72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72EC">
        <w:rPr>
          <w:rFonts w:ascii="Times New Roman" w:hAnsi="Times New Roman" w:cs="Times New Roman"/>
          <w:sz w:val="28"/>
          <w:szCs w:val="28"/>
        </w:rPr>
        <w:t>Ať se v nich přibližuje tvoje království;' ať opuštění, nemocní, lkající jsou potěšeni,' vzpurní a pyšní pokořeni,' nepřátelé usmířeni.</w:t>
      </w:r>
    </w:p>
    <w:p w14:paraId="3F264C0B" w14:textId="07AA5DAF" w:rsidR="004953D3" w:rsidRPr="000F72EC" w:rsidRDefault="004953D3" w:rsidP="000F72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72EC">
        <w:rPr>
          <w:rFonts w:ascii="Times New Roman" w:hAnsi="Times New Roman" w:cs="Times New Roman"/>
          <w:sz w:val="28"/>
          <w:szCs w:val="28"/>
        </w:rPr>
        <w:t xml:space="preserve">Ať ti, kdo klesají pod tíží vin, poznají tvé odpuštění,' ať se těm, kteří nemají žádnou naději, </w:t>
      </w:r>
      <w:r w:rsidR="00731664" w:rsidRPr="000F72EC">
        <w:rPr>
          <w:rFonts w:ascii="Times New Roman" w:hAnsi="Times New Roman" w:cs="Times New Roman"/>
          <w:sz w:val="28"/>
          <w:szCs w:val="28"/>
        </w:rPr>
        <w:t>otevřou</w:t>
      </w:r>
      <w:r w:rsidRPr="000F72EC">
        <w:rPr>
          <w:rFonts w:ascii="Times New Roman" w:hAnsi="Times New Roman" w:cs="Times New Roman"/>
          <w:sz w:val="28"/>
          <w:szCs w:val="28"/>
        </w:rPr>
        <w:t xml:space="preserve"> nové obzory,' ať jsou všichni naplněni radostí,' ať se v shromážděních tvého lidu budují mosty dorozumění mezi církvemi a národy, po nichž by do světa přicházel pokoj a mír.</w:t>
      </w:r>
    </w:p>
    <w:p w14:paraId="3B400DE6" w14:textId="77777777" w:rsidR="004953D3" w:rsidRPr="000F72EC" w:rsidRDefault="004953D3" w:rsidP="000F72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72EC">
        <w:rPr>
          <w:rFonts w:ascii="Times New Roman" w:hAnsi="Times New Roman" w:cs="Times New Roman"/>
          <w:sz w:val="28"/>
          <w:szCs w:val="28"/>
        </w:rPr>
        <w:t>Kazatelům a presbyterům dej vědomí, že na světě není nic většího, nic radostnějšího a slavnějšího, než oslavovat tvé jméno ve shromáždění církve.</w:t>
      </w:r>
    </w:p>
    <w:p w14:paraId="23620A79" w14:textId="77777777" w:rsidR="004953D3" w:rsidRPr="000F72EC" w:rsidRDefault="004953D3" w:rsidP="000F72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72EC">
        <w:rPr>
          <w:rFonts w:ascii="Times New Roman" w:hAnsi="Times New Roman" w:cs="Times New Roman"/>
          <w:sz w:val="28"/>
          <w:szCs w:val="28"/>
        </w:rPr>
        <w:t xml:space="preserve">Přidávej těch, kteří vyznají se žalmistou: Lepší jest den v síňcích tvých než jinde tisíc. </w:t>
      </w:r>
    </w:p>
    <w:p w14:paraId="0338763D" w14:textId="77777777" w:rsidR="004953D3" w:rsidRPr="000F72EC" w:rsidRDefault="004953D3" w:rsidP="000F72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72EC">
        <w:rPr>
          <w:rFonts w:ascii="Times New Roman" w:hAnsi="Times New Roman" w:cs="Times New Roman"/>
          <w:sz w:val="28"/>
          <w:szCs w:val="28"/>
        </w:rPr>
        <w:t>Následuje tichá modlitba.</w:t>
      </w:r>
    </w:p>
    <w:p w14:paraId="281CB111" w14:textId="77777777" w:rsidR="004953D3" w:rsidRPr="000F72EC" w:rsidRDefault="004953D3" w:rsidP="000F72EC">
      <w:pPr>
        <w:pStyle w:val="Poad"/>
        <w:spacing w:after="0"/>
        <w:rPr>
          <w:rFonts w:ascii="Times New Roman" w:hAnsi="Times New Roman"/>
          <w:sz w:val="28"/>
          <w:szCs w:val="28"/>
        </w:rPr>
      </w:pPr>
      <w:r w:rsidRPr="000F72EC">
        <w:rPr>
          <w:rFonts w:ascii="Times New Roman" w:hAnsi="Times New Roman"/>
          <w:sz w:val="28"/>
          <w:szCs w:val="28"/>
        </w:rPr>
        <w:t>Modlitba Páně</w:t>
      </w:r>
    </w:p>
    <w:p w14:paraId="6FC1A7C6" w14:textId="77777777" w:rsidR="004953D3" w:rsidRPr="000F72EC" w:rsidRDefault="004953D3" w:rsidP="000F72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72EC">
        <w:rPr>
          <w:rFonts w:ascii="Times New Roman" w:hAnsi="Times New Roman" w:cs="Times New Roman"/>
          <w:sz w:val="28"/>
          <w:szCs w:val="28"/>
        </w:rPr>
        <w:t xml:space="preserve"> Ve společenství tvé církve voláme k Otci tvému a Otci našemu: Otče náš, který jsi v nebesích ...</w:t>
      </w:r>
    </w:p>
    <w:sectPr w:rsidR="004953D3" w:rsidRPr="000F72EC" w:rsidSect="00557D34">
      <w:pgSz w:w="16838" w:h="11906" w:orient="landscape"/>
      <w:pgMar w:top="720" w:right="720" w:bottom="426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A1113"/>
    <w:multiLevelType w:val="multilevel"/>
    <w:tmpl w:val="8D740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7CD363D"/>
    <w:multiLevelType w:val="multilevel"/>
    <w:tmpl w:val="E76A6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78338907">
    <w:abstractNumId w:val="1"/>
  </w:num>
  <w:num w:numId="2" w16cid:durableId="13758079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5474"/>
    <w:rsid w:val="00095E48"/>
    <w:rsid w:val="000A47D7"/>
    <w:rsid w:val="000F72EC"/>
    <w:rsid w:val="00131F2A"/>
    <w:rsid w:val="00155FEE"/>
    <w:rsid w:val="001574A4"/>
    <w:rsid w:val="001D4C8B"/>
    <w:rsid w:val="001D5B95"/>
    <w:rsid w:val="001F54EC"/>
    <w:rsid w:val="00226C05"/>
    <w:rsid w:val="00325474"/>
    <w:rsid w:val="00350366"/>
    <w:rsid w:val="00361758"/>
    <w:rsid w:val="00382A4F"/>
    <w:rsid w:val="003E7A6A"/>
    <w:rsid w:val="00447AF9"/>
    <w:rsid w:val="00463986"/>
    <w:rsid w:val="004953D3"/>
    <w:rsid w:val="004A0F42"/>
    <w:rsid w:val="004A1DFF"/>
    <w:rsid w:val="004B22BB"/>
    <w:rsid w:val="00557D34"/>
    <w:rsid w:val="0061556D"/>
    <w:rsid w:val="00663D4E"/>
    <w:rsid w:val="00682505"/>
    <w:rsid w:val="0069104F"/>
    <w:rsid w:val="006B4706"/>
    <w:rsid w:val="00731664"/>
    <w:rsid w:val="00747DE6"/>
    <w:rsid w:val="00782DE2"/>
    <w:rsid w:val="007B219E"/>
    <w:rsid w:val="00926FBE"/>
    <w:rsid w:val="0099101A"/>
    <w:rsid w:val="00993993"/>
    <w:rsid w:val="00A81C0A"/>
    <w:rsid w:val="00CA5E21"/>
    <w:rsid w:val="00CD1218"/>
    <w:rsid w:val="00CE07BD"/>
    <w:rsid w:val="00D91513"/>
    <w:rsid w:val="00E23E35"/>
    <w:rsid w:val="00E84917"/>
    <w:rsid w:val="00EB224E"/>
    <w:rsid w:val="00EF606E"/>
    <w:rsid w:val="00F53A9D"/>
    <w:rsid w:val="00FC2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07BCA"/>
  <w15:docId w15:val="{BC3D00C2-84BF-4FAB-A055-5D35724C9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D5B9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325474"/>
  </w:style>
  <w:style w:type="character" w:styleId="Siln">
    <w:name w:val="Strong"/>
    <w:basedOn w:val="Standardnpsmoodstavce"/>
    <w:uiPriority w:val="22"/>
    <w:qFormat/>
    <w:rsid w:val="00EF606E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EF606E"/>
    <w:rPr>
      <w:color w:val="0000FF"/>
      <w:u w:val="single"/>
    </w:rPr>
  </w:style>
  <w:style w:type="paragraph" w:customStyle="1" w:styleId="Poad">
    <w:name w:val="Pořad"/>
    <w:next w:val="Normln"/>
    <w:rsid w:val="0069104F"/>
    <w:pPr>
      <w:keepNext/>
      <w:spacing w:before="120" w:after="60" w:line="240" w:lineRule="auto"/>
    </w:pPr>
    <w:rPr>
      <w:rFonts w:ascii="Trebuchet MS" w:eastAsia="Times New Roman" w:hAnsi="Trebuchet MS" w:cs="Times New Roman"/>
      <w:smallCaps/>
      <w:color w:val="000080"/>
      <w:sz w:val="21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8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blenet.cz/b/Ps/11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blenet.cz/b/Ps/116" TargetMode="External"/><Relationship Id="rId5" Type="http://schemas.openxmlformats.org/officeDocument/2006/relationships/hyperlink" Target="http://www.biblenet.cz/b/Ps/116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1650</Words>
  <Characters>9735</Characters>
  <Application>Microsoft Office Word</Application>
  <DocSecurity>0</DocSecurity>
  <Lines>81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Evangelická Církev</cp:lastModifiedBy>
  <cp:revision>4</cp:revision>
  <dcterms:created xsi:type="dcterms:W3CDTF">2022-04-24T00:26:00Z</dcterms:created>
  <dcterms:modified xsi:type="dcterms:W3CDTF">2022-04-24T04:18:00Z</dcterms:modified>
</cp:coreProperties>
</file>